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  <w:t>с.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Default="00A62D4C" w:rsidP="00926C71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10</w:t>
      </w:r>
      <w:r w:rsidR="00C64F88">
        <w:rPr>
          <w:b/>
          <w:bCs/>
          <w:color w:val="000000"/>
          <w:spacing w:val="-8"/>
          <w:sz w:val="28"/>
          <w:szCs w:val="28"/>
        </w:rPr>
        <w:t>.</w:t>
      </w:r>
      <w:r w:rsidR="001754C4">
        <w:rPr>
          <w:b/>
          <w:bCs/>
          <w:color w:val="000000"/>
          <w:spacing w:val="-8"/>
          <w:sz w:val="28"/>
          <w:szCs w:val="28"/>
        </w:rPr>
        <w:t>04.201</w:t>
      </w:r>
      <w:r w:rsidR="00C64F88">
        <w:rPr>
          <w:b/>
          <w:bCs/>
          <w:color w:val="000000"/>
          <w:spacing w:val="-8"/>
          <w:sz w:val="28"/>
          <w:szCs w:val="28"/>
        </w:rPr>
        <w:t>8</w:t>
      </w:r>
      <w:r w:rsidR="00143230" w:rsidRPr="00BD5FB5">
        <w:rPr>
          <w:b/>
          <w:bCs/>
          <w:color w:val="000000"/>
          <w:spacing w:val="-8"/>
          <w:sz w:val="28"/>
          <w:szCs w:val="28"/>
        </w:rPr>
        <w:t>г.</w:t>
      </w:r>
      <w:r w:rsidR="00143230" w:rsidRPr="00BD5FB5">
        <w:rPr>
          <w:b/>
          <w:bCs/>
          <w:color w:val="000000"/>
          <w:sz w:val="28"/>
          <w:szCs w:val="28"/>
        </w:rPr>
        <w:tab/>
      </w:r>
      <w:r w:rsidR="00143230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 w:rsidR="00143230">
        <w:rPr>
          <w:b/>
          <w:bCs/>
          <w:color w:val="000000"/>
          <w:sz w:val="28"/>
          <w:szCs w:val="28"/>
        </w:rPr>
        <w:t xml:space="preserve">        </w:t>
      </w:r>
      <w:r w:rsidR="00143230"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</w:t>
      </w:r>
      <w:r w:rsidR="00BE6149">
        <w:rPr>
          <w:b/>
          <w:bCs/>
          <w:color w:val="000000"/>
          <w:sz w:val="28"/>
          <w:szCs w:val="28"/>
        </w:rPr>
        <w:t>268</w:t>
      </w:r>
      <w:bookmarkStart w:id="0" w:name="_GoBack"/>
      <w:bookmarkEnd w:id="0"/>
    </w:p>
    <w:p w:rsidR="001754C4" w:rsidRDefault="00F54961" w:rsidP="00926C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 </w:t>
      </w:r>
      <w:proofErr w:type="gramStart"/>
      <w:r w:rsidR="00C8485B">
        <w:rPr>
          <w:b/>
          <w:bCs/>
          <w:color w:val="000000"/>
          <w:spacing w:val="1"/>
          <w:sz w:val="28"/>
          <w:szCs w:val="28"/>
        </w:rPr>
        <w:t>о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t>тчете</w:t>
      </w:r>
      <w:proofErr w:type="gramEnd"/>
      <w:r w:rsidR="00143230"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Ми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softHyphen/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хайловского </w:t>
      </w:r>
    </w:p>
    <w:p w:rsidR="00143230" w:rsidRPr="00BD5FB5" w:rsidRDefault="00F54961" w:rsidP="00926C7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>униципального</w:t>
      </w:r>
      <w:r w:rsidR="001754C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за 201</w:t>
      </w:r>
      <w:r w:rsidR="00C64F88">
        <w:rPr>
          <w:b/>
          <w:bCs/>
          <w:color w:val="000000"/>
          <w:spacing w:val="-2"/>
          <w:sz w:val="28"/>
          <w:szCs w:val="28"/>
        </w:rPr>
        <w:t>7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 xml:space="preserve"> год</w:t>
      </w:r>
    </w:p>
    <w:p w:rsidR="00143230" w:rsidRPr="00BD5FB5" w:rsidRDefault="00143230" w:rsidP="00FD2B19">
      <w:pPr>
        <w:shd w:val="clear" w:color="auto" w:fill="FFFFFF"/>
        <w:ind w:left="11" w:right="4491"/>
        <w:rPr>
          <w:sz w:val="28"/>
          <w:szCs w:val="28"/>
        </w:rPr>
      </w:pPr>
    </w:p>
    <w:p w:rsidR="00143230" w:rsidRPr="00BD5FB5" w:rsidRDefault="00053A26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53A26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27179">
        <w:rPr>
          <w:iCs/>
          <w:color w:val="000000"/>
          <w:spacing w:val="3"/>
          <w:sz w:val="28"/>
          <w:szCs w:val="28"/>
        </w:rPr>
        <w:t xml:space="preserve"> </w:t>
      </w:r>
      <w:r w:rsidR="00117450">
        <w:rPr>
          <w:iCs/>
          <w:color w:val="000000"/>
          <w:spacing w:val="3"/>
          <w:sz w:val="28"/>
          <w:szCs w:val="28"/>
        </w:rPr>
        <w:t>стать</w:t>
      </w:r>
      <w:r w:rsidR="00D27179">
        <w:rPr>
          <w:iCs/>
          <w:color w:val="000000"/>
          <w:spacing w:val="3"/>
          <w:sz w:val="28"/>
          <w:szCs w:val="28"/>
        </w:rPr>
        <w:t xml:space="preserve">ей </w:t>
      </w:r>
      <w:r w:rsidR="00117450">
        <w:rPr>
          <w:iCs/>
          <w:color w:val="000000"/>
          <w:spacing w:val="3"/>
          <w:sz w:val="28"/>
          <w:szCs w:val="28"/>
        </w:rPr>
        <w:t xml:space="preserve"> 39 Регламента Думы Михайловского муниципального района</w:t>
      </w:r>
      <w:r w:rsidR="00D27179">
        <w:rPr>
          <w:iCs/>
          <w:color w:val="000000"/>
          <w:spacing w:val="3"/>
          <w:sz w:val="28"/>
          <w:szCs w:val="28"/>
        </w:rPr>
        <w:t xml:space="preserve">, </w:t>
      </w:r>
      <w:r w:rsidR="00117450">
        <w:rPr>
          <w:iCs/>
          <w:color w:val="000000"/>
          <w:spacing w:val="3"/>
          <w:sz w:val="28"/>
          <w:szCs w:val="28"/>
        </w:rPr>
        <w:t xml:space="preserve"> з</w:t>
      </w:r>
      <w:r w:rsidR="00143230" w:rsidRPr="00BD5FB5">
        <w:rPr>
          <w:iCs/>
          <w:color w:val="000000"/>
          <w:spacing w:val="3"/>
          <w:sz w:val="28"/>
          <w:szCs w:val="28"/>
        </w:rPr>
        <w:t xml:space="preserve">аслушав информацию </w:t>
      </w:r>
      <w:r w:rsidR="00072772">
        <w:rPr>
          <w:iCs/>
          <w:color w:val="000000"/>
          <w:spacing w:val="3"/>
          <w:sz w:val="28"/>
          <w:szCs w:val="28"/>
        </w:rPr>
        <w:t xml:space="preserve">заместителя </w:t>
      </w:r>
      <w:r w:rsidR="00143230" w:rsidRPr="00BD5FB5">
        <w:rPr>
          <w:iCs/>
          <w:color w:val="000000"/>
          <w:spacing w:val="3"/>
          <w:sz w:val="28"/>
          <w:szCs w:val="28"/>
        </w:rPr>
        <w:t>председателя Думы Михайловского муниципально</w:t>
      </w:r>
      <w:r w:rsidR="00143230" w:rsidRPr="00BD5FB5">
        <w:rPr>
          <w:iCs/>
          <w:color w:val="000000"/>
          <w:spacing w:val="3"/>
          <w:sz w:val="28"/>
          <w:szCs w:val="28"/>
        </w:rPr>
        <w:softHyphen/>
      </w:r>
      <w:r w:rsidR="005727D7">
        <w:rPr>
          <w:iCs/>
          <w:color w:val="000000"/>
          <w:spacing w:val="4"/>
          <w:sz w:val="28"/>
          <w:szCs w:val="28"/>
        </w:rPr>
        <w:t xml:space="preserve">го района  </w:t>
      </w:r>
      <w:proofErr w:type="spellStart"/>
      <w:r w:rsidR="00072772">
        <w:rPr>
          <w:iCs/>
          <w:color w:val="000000"/>
          <w:spacing w:val="4"/>
          <w:sz w:val="28"/>
          <w:szCs w:val="28"/>
        </w:rPr>
        <w:t>Мезько</w:t>
      </w:r>
      <w:proofErr w:type="spellEnd"/>
      <w:r w:rsidR="00072772">
        <w:rPr>
          <w:iCs/>
          <w:color w:val="000000"/>
          <w:spacing w:val="4"/>
          <w:sz w:val="28"/>
          <w:szCs w:val="28"/>
        </w:rPr>
        <w:t xml:space="preserve"> П.П</w:t>
      </w:r>
      <w:r w:rsidR="00C8485B">
        <w:rPr>
          <w:iCs/>
          <w:color w:val="000000"/>
          <w:spacing w:val="4"/>
          <w:sz w:val="28"/>
          <w:szCs w:val="28"/>
        </w:rPr>
        <w:t>.</w:t>
      </w:r>
      <w:r w:rsidR="00143230" w:rsidRPr="00BD5FB5">
        <w:rPr>
          <w:iCs/>
          <w:color w:val="000000"/>
          <w:spacing w:val="4"/>
          <w:sz w:val="28"/>
          <w:szCs w:val="28"/>
        </w:rPr>
        <w:t>,   Дума Михайловского муниципального района</w:t>
      </w:r>
    </w:p>
    <w:p w:rsidR="00143230" w:rsidRPr="00BD5FB5" w:rsidRDefault="00143230" w:rsidP="00FD2B19">
      <w:pPr>
        <w:shd w:val="clear" w:color="auto" w:fill="FFFFFF"/>
        <w:ind w:right="-159" w:firstLine="709"/>
        <w:rPr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4464"/>
        <w:rPr>
          <w:b/>
          <w:color w:val="000000"/>
          <w:spacing w:val="-10"/>
          <w:sz w:val="28"/>
          <w:szCs w:val="28"/>
        </w:rPr>
      </w:pPr>
    </w:p>
    <w:p w:rsidR="00143230" w:rsidRDefault="00143230" w:rsidP="00577604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143230" w:rsidRPr="00BD5FB5" w:rsidRDefault="00143230" w:rsidP="00FD2B19">
      <w:pPr>
        <w:shd w:val="clear" w:color="auto" w:fill="FFFFFF"/>
        <w:ind w:left="4464"/>
        <w:rPr>
          <w:b/>
          <w:sz w:val="28"/>
          <w:szCs w:val="28"/>
        </w:rPr>
      </w:pPr>
    </w:p>
    <w:p w:rsidR="00143230" w:rsidRPr="001754C4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b/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</w:t>
      </w:r>
      <w:r w:rsidR="00C64F88">
        <w:rPr>
          <w:color w:val="000000"/>
          <w:spacing w:val="1"/>
          <w:sz w:val="28"/>
          <w:szCs w:val="28"/>
        </w:rPr>
        <w:t>7</w:t>
      </w:r>
      <w:r w:rsidRPr="00BD5FB5">
        <w:rPr>
          <w:color w:val="000000"/>
          <w:spacing w:val="1"/>
          <w:sz w:val="28"/>
          <w:szCs w:val="28"/>
        </w:rPr>
        <w:t xml:space="preserve"> год </w:t>
      </w:r>
      <w:r w:rsidR="001754C4">
        <w:rPr>
          <w:color w:val="000000"/>
          <w:spacing w:val="1"/>
          <w:sz w:val="28"/>
          <w:szCs w:val="28"/>
        </w:rPr>
        <w:t xml:space="preserve">- </w:t>
      </w:r>
      <w:r w:rsidRPr="00D9266B">
        <w:rPr>
          <w:color w:val="000000"/>
          <w:spacing w:val="1"/>
          <w:sz w:val="28"/>
          <w:szCs w:val="28"/>
        </w:rPr>
        <w:t>утвердить.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3.</w:t>
      </w:r>
      <w:r w:rsidRPr="00BD5FB5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</w:t>
      </w:r>
      <w:r w:rsidR="00832E82">
        <w:rPr>
          <w:color w:val="000000"/>
          <w:spacing w:val="1"/>
          <w:sz w:val="28"/>
          <w:szCs w:val="28"/>
        </w:rPr>
        <w:t>подписания</w:t>
      </w:r>
      <w:r w:rsidRPr="00BD5FB5">
        <w:rPr>
          <w:color w:val="000000"/>
          <w:spacing w:val="1"/>
          <w:sz w:val="28"/>
          <w:szCs w:val="28"/>
        </w:rPr>
        <w:t>.</w:t>
      </w: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072772" w:rsidRPr="00072772" w:rsidRDefault="00072772" w:rsidP="00832E82">
      <w:pPr>
        <w:shd w:val="clear" w:color="auto" w:fill="FFFFFF"/>
        <w:tabs>
          <w:tab w:val="left" w:pos="735"/>
          <w:tab w:val="left" w:pos="878"/>
        </w:tabs>
        <w:jc w:val="both"/>
        <w:rPr>
          <w:b/>
          <w:sz w:val="28"/>
          <w:szCs w:val="28"/>
        </w:rPr>
      </w:pPr>
      <w:r w:rsidRPr="00072772">
        <w:rPr>
          <w:b/>
          <w:sz w:val="28"/>
          <w:szCs w:val="28"/>
        </w:rPr>
        <w:t>Заместитель п</w:t>
      </w:r>
      <w:r w:rsidR="00832E82" w:rsidRPr="00072772">
        <w:rPr>
          <w:b/>
          <w:sz w:val="28"/>
          <w:szCs w:val="28"/>
        </w:rPr>
        <w:t>редседател</w:t>
      </w:r>
      <w:r w:rsidRPr="00072772">
        <w:rPr>
          <w:b/>
          <w:sz w:val="28"/>
          <w:szCs w:val="28"/>
        </w:rPr>
        <w:t>я</w:t>
      </w:r>
    </w:p>
    <w:p w:rsidR="00832E82" w:rsidRPr="00072772" w:rsidRDefault="00832E82" w:rsidP="00832E82">
      <w:pPr>
        <w:shd w:val="clear" w:color="auto" w:fill="FFFFFF"/>
        <w:tabs>
          <w:tab w:val="left" w:pos="735"/>
          <w:tab w:val="left" w:pos="878"/>
        </w:tabs>
        <w:jc w:val="both"/>
        <w:rPr>
          <w:b/>
          <w:sz w:val="28"/>
          <w:szCs w:val="28"/>
        </w:rPr>
      </w:pPr>
      <w:r w:rsidRPr="00072772">
        <w:rPr>
          <w:b/>
          <w:sz w:val="28"/>
          <w:szCs w:val="28"/>
        </w:rPr>
        <w:t>Думы Михайловского</w:t>
      </w:r>
    </w:p>
    <w:p w:rsidR="00832E82" w:rsidRDefault="00832E82" w:rsidP="00832E82">
      <w:pPr>
        <w:rPr>
          <w:b/>
          <w:sz w:val="28"/>
          <w:szCs w:val="28"/>
        </w:rPr>
      </w:pPr>
      <w:r w:rsidRPr="00072772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072772" w:rsidRPr="00072772">
        <w:rPr>
          <w:b/>
          <w:sz w:val="28"/>
          <w:szCs w:val="28"/>
        </w:rPr>
        <w:t xml:space="preserve">      П.П. </w:t>
      </w:r>
      <w:proofErr w:type="spellStart"/>
      <w:r w:rsidR="00072772" w:rsidRPr="00072772">
        <w:rPr>
          <w:b/>
          <w:sz w:val="28"/>
          <w:szCs w:val="28"/>
        </w:rPr>
        <w:t>Мезько</w:t>
      </w:r>
      <w:proofErr w:type="spellEnd"/>
    </w:p>
    <w:p w:rsidR="006C3EA8" w:rsidRPr="00072772" w:rsidRDefault="006C3EA8" w:rsidP="00832E82">
      <w:pPr>
        <w:rPr>
          <w:b/>
          <w:sz w:val="28"/>
          <w:szCs w:val="28"/>
        </w:rPr>
      </w:pPr>
    </w:p>
    <w:p w:rsidR="002F448B" w:rsidRPr="00072772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053A26" w:rsidRDefault="00053A26" w:rsidP="00053A26">
      <w:pPr>
        <w:shd w:val="clear" w:color="auto" w:fill="FFFFFF"/>
        <w:jc w:val="center"/>
        <w:rPr>
          <w:b/>
          <w:sz w:val="28"/>
          <w:szCs w:val="28"/>
        </w:rPr>
      </w:pPr>
    </w:p>
    <w:p w:rsidR="002F448B" w:rsidRPr="00BD5FB5" w:rsidRDefault="002F448B" w:rsidP="00053A26">
      <w:pPr>
        <w:shd w:val="clear" w:color="auto" w:fill="FFFFFF"/>
        <w:jc w:val="center"/>
        <w:rPr>
          <w:b/>
          <w:i/>
          <w:iCs/>
          <w:sz w:val="28"/>
          <w:szCs w:val="28"/>
        </w:rPr>
      </w:pPr>
      <w:r w:rsidRPr="00BD5FB5">
        <w:rPr>
          <w:b/>
          <w:sz w:val="28"/>
          <w:szCs w:val="28"/>
        </w:rPr>
        <w:lastRenderedPageBreak/>
        <w:t>ОТЧЕТ</w:t>
      </w:r>
    </w:p>
    <w:p w:rsidR="002F448B" w:rsidRPr="00BD5FB5" w:rsidRDefault="008674FE" w:rsidP="00053A26">
      <w:pPr>
        <w:shd w:val="clear" w:color="auto" w:fill="FFFFFF"/>
        <w:ind w:hanging="142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2F448B" w:rsidRPr="00BD5FB5">
        <w:rPr>
          <w:b/>
          <w:iCs/>
          <w:sz w:val="28"/>
          <w:szCs w:val="28"/>
        </w:rPr>
        <w:t xml:space="preserve">о работе </w:t>
      </w:r>
      <w:r w:rsidR="002F448B" w:rsidRPr="00BD5FB5">
        <w:rPr>
          <w:b/>
          <w:sz w:val="28"/>
          <w:szCs w:val="28"/>
        </w:rPr>
        <w:t>Думы Михайловского муниципального района за 201</w:t>
      </w:r>
      <w:r w:rsidR="00C64F88">
        <w:rPr>
          <w:b/>
          <w:sz w:val="28"/>
          <w:szCs w:val="28"/>
        </w:rPr>
        <w:t>7</w:t>
      </w:r>
      <w:r w:rsidR="002F448B" w:rsidRPr="00BD5FB5">
        <w:rPr>
          <w:b/>
          <w:sz w:val="28"/>
          <w:szCs w:val="28"/>
        </w:rPr>
        <w:t xml:space="preserve"> год</w:t>
      </w:r>
    </w:p>
    <w:p w:rsidR="00053A26" w:rsidRPr="00BD5FB5" w:rsidRDefault="00053A26" w:rsidP="002F448B">
      <w:pPr>
        <w:jc w:val="both"/>
        <w:rPr>
          <w:sz w:val="28"/>
          <w:szCs w:val="28"/>
        </w:rPr>
      </w:pP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</w:t>
      </w:r>
      <w:r w:rsidR="00DD1659">
        <w:rPr>
          <w:sz w:val="28"/>
          <w:szCs w:val="28"/>
        </w:rPr>
        <w:t xml:space="preserve">, входит в </w:t>
      </w:r>
      <w:r w:rsidR="00DD1659" w:rsidRPr="00DD1659">
        <w:rPr>
          <w:sz w:val="28"/>
          <w:szCs w:val="28"/>
        </w:rPr>
        <w:t>структуру органов местного самоуправления Михайловского муниципального района</w:t>
      </w:r>
      <w:r w:rsidRPr="00BD5FB5">
        <w:rPr>
          <w:sz w:val="28"/>
          <w:szCs w:val="28"/>
        </w:rPr>
        <w:t xml:space="preserve"> и обладает правами юридического лица.</w:t>
      </w:r>
    </w:p>
    <w:p w:rsidR="002F448B" w:rsidRPr="00BD5FB5" w:rsidRDefault="002F448B" w:rsidP="002F448B">
      <w:pPr>
        <w:shd w:val="clear" w:color="auto" w:fill="FFFFFF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 w:rsidR="008848C2">
        <w:rPr>
          <w:sz w:val="28"/>
          <w:szCs w:val="28"/>
        </w:rPr>
        <w:t>5</w:t>
      </w:r>
      <w:r w:rsidRPr="00BD5FB5">
        <w:rPr>
          <w:sz w:val="28"/>
          <w:szCs w:val="28"/>
        </w:rPr>
        <w:t xml:space="preserve"> созыва была избрана на выборах </w:t>
      </w:r>
      <w:r w:rsidRPr="00BD5FB5">
        <w:rPr>
          <w:spacing w:val="-1"/>
          <w:sz w:val="28"/>
          <w:szCs w:val="28"/>
        </w:rPr>
        <w:t xml:space="preserve">органов местного самоуправления </w:t>
      </w:r>
      <w:r w:rsidR="008848C2">
        <w:rPr>
          <w:spacing w:val="-1"/>
          <w:sz w:val="28"/>
          <w:szCs w:val="28"/>
        </w:rPr>
        <w:t xml:space="preserve">13 сентября </w:t>
      </w:r>
      <w:r w:rsidRPr="00BD5FB5">
        <w:rPr>
          <w:spacing w:val="-1"/>
          <w:sz w:val="28"/>
          <w:szCs w:val="28"/>
        </w:rPr>
        <w:t xml:space="preserve"> 201</w:t>
      </w:r>
      <w:r w:rsidR="008848C2">
        <w:rPr>
          <w:spacing w:val="-1"/>
          <w:sz w:val="28"/>
          <w:szCs w:val="28"/>
        </w:rPr>
        <w:t>5</w:t>
      </w:r>
      <w:r w:rsidRPr="00BD5FB5">
        <w:rPr>
          <w:spacing w:val="-1"/>
          <w:sz w:val="28"/>
          <w:szCs w:val="28"/>
        </w:rPr>
        <w:t xml:space="preserve"> года. В состав Думы ММР избрано </w:t>
      </w:r>
      <w:r w:rsidRPr="00BD5FB5">
        <w:rPr>
          <w:sz w:val="28"/>
          <w:szCs w:val="28"/>
        </w:rPr>
        <w:t>17 человек, представляющих интересы около 36 тысяч жителей района.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2F448B" w:rsidRDefault="002F448B" w:rsidP="002F448B">
      <w:pPr>
        <w:shd w:val="clear" w:color="auto" w:fill="FFFFFF"/>
        <w:spacing w:before="22"/>
        <w:ind w:lef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 своей деятельности депутаты Думы района руководствуются Конституцией Российской Федерации, Федеральным и Краевым законодательством, требованиями Устава Михайловского муниципального района, Регламентом Думы Михайловского муниципального района</w:t>
      </w:r>
      <w:r w:rsidRPr="005C296F">
        <w:rPr>
          <w:sz w:val="28"/>
          <w:szCs w:val="28"/>
        </w:rPr>
        <w:t>.</w:t>
      </w:r>
      <w:r w:rsidRPr="003B5687">
        <w:rPr>
          <w:sz w:val="28"/>
          <w:szCs w:val="28"/>
        </w:rPr>
        <w:t xml:space="preserve"> </w:t>
      </w:r>
    </w:p>
    <w:p w:rsidR="002F448B" w:rsidRDefault="005727D7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448B" w:rsidRPr="00BB7894">
        <w:rPr>
          <w:sz w:val="28"/>
          <w:szCs w:val="28"/>
        </w:rPr>
        <w:t>Основной организационной формой деятельности Думы является проведение</w:t>
      </w:r>
      <w:r w:rsidR="002F448B" w:rsidRPr="00BB7894">
        <w:rPr>
          <w:spacing w:val="-1"/>
          <w:sz w:val="28"/>
          <w:szCs w:val="28"/>
        </w:rPr>
        <w:t xml:space="preserve"> заседаний</w:t>
      </w:r>
      <w:r w:rsidR="002F448B" w:rsidRPr="00167A4D">
        <w:rPr>
          <w:spacing w:val="-1"/>
          <w:sz w:val="28"/>
          <w:szCs w:val="28"/>
        </w:rPr>
        <w:t xml:space="preserve"> </w:t>
      </w:r>
      <w:r w:rsidR="002F448B">
        <w:rPr>
          <w:spacing w:val="-1"/>
          <w:sz w:val="28"/>
          <w:szCs w:val="28"/>
        </w:rPr>
        <w:t>Думы Михайловского муниципального района и образованных в ней комиссий</w:t>
      </w:r>
      <w:r w:rsidR="002F448B" w:rsidRPr="00BB7894">
        <w:rPr>
          <w:spacing w:val="-1"/>
          <w:sz w:val="28"/>
          <w:szCs w:val="28"/>
        </w:rPr>
        <w:t xml:space="preserve">, на которых рассматриваются и утверждаются нормативно-правовые </w:t>
      </w:r>
      <w:r w:rsidR="002F448B" w:rsidRPr="00BB7894">
        <w:rPr>
          <w:sz w:val="28"/>
          <w:szCs w:val="28"/>
        </w:rPr>
        <w:t>акты по вопросам, отнесенным к компетенции района</w:t>
      </w:r>
      <w:r w:rsidR="002F448B">
        <w:rPr>
          <w:sz w:val="28"/>
          <w:szCs w:val="28"/>
        </w:rPr>
        <w:t>, инициативы по внесению изменений в краевое законодательство, выдвигаемые как Думой Михайловского муниципального района, так и представительными органами других муниципальных образований.</w:t>
      </w:r>
    </w:p>
    <w:p w:rsidR="002F448B" w:rsidRPr="00D546F1" w:rsidRDefault="002F448B" w:rsidP="00D54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91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деятельности Думы Михайловского муниципального района в истекший период была реализация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B1B03">
        <w:rPr>
          <w:rFonts w:ascii="Times New Roman" w:hAnsi="Times New Roman" w:cs="Times New Roman"/>
          <w:sz w:val="28"/>
          <w:szCs w:val="28"/>
        </w:rPr>
        <w:t xml:space="preserve"> </w:t>
      </w:r>
      <w:r w:rsidRPr="00E41D91">
        <w:rPr>
          <w:rFonts w:ascii="Times New Roman" w:hAnsi="Times New Roman" w:cs="Times New Roman"/>
          <w:sz w:val="28"/>
          <w:szCs w:val="28"/>
        </w:rPr>
        <w:t>расширенное применение положительного опыта, накопленного в процессе его реализации</w:t>
      </w:r>
      <w:r w:rsidR="00FD65A0">
        <w:rPr>
          <w:rFonts w:ascii="Times New Roman" w:hAnsi="Times New Roman" w:cs="Times New Roman"/>
          <w:sz w:val="28"/>
          <w:szCs w:val="28"/>
        </w:rPr>
        <w:t>.</w:t>
      </w:r>
      <w:r w:rsidRPr="00AD36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6F1" w:rsidRPr="00D546F1">
        <w:rPr>
          <w:rFonts w:ascii="Times New Roman" w:hAnsi="Times New Roman" w:cs="Times New Roman"/>
          <w:sz w:val="28"/>
          <w:szCs w:val="28"/>
        </w:rPr>
        <w:t>Изменения и дополнения, вносимые в закон</w:t>
      </w:r>
      <w:r w:rsidR="00D546F1">
        <w:rPr>
          <w:rFonts w:ascii="Times New Roman" w:hAnsi="Times New Roman" w:cs="Times New Roman"/>
          <w:sz w:val="28"/>
          <w:szCs w:val="28"/>
        </w:rPr>
        <w:t xml:space="preserve">, </w:t>
      </w:r>
      <w:r w:rsidR="00D546F1" w:rsidRPr="00D546F1">
        <w:rPr>
          <w:rFonts w:ascii="Times New Roman" w:hAnsi="Times New Roman" w:cs="Times New Roman"/>
          <w:sz w:val="28"/>
          <w:szCs w:val="28"/>
        </w:rPr>
        <w:t xml:space="preserve"> влекут </w:t>
      </w:r>
      <w:r w:rsidRPr="00D546F1">
        <w:rPr>
          <w:rFonts w:ascii="Times New Roman" w:hAnsi="Times New Roman" w:cs="Times New Roman"/>
          <w:sz w:val="28"/>
          <w:szCs w:val="28"/>
        </w:rPr>
        <w:t xml:space="preserve"> за собой большую работу по внесению изменений в Устав Михайловского муниципального района.</w:t>
      </w:r>
      <w:r w:rsidR="00D546F1">
        <w:rPr>
          <w:rFonts w:ascii="Times New Roman" w:hAnsi="Times New Roman" w:cs="Times New Roman"/>
          <w:sz w:val="28"/>
          <w:szCs w:val="28"/>
        </w:rPr>
        <w:t xml:space="preserve"> Устав района приводится в соответствие с федеральным законодательством строго по срокам.</w:t>
      </w:r>
    </w:p>
    <w:p w:rsidR="00D546F1" w:rsidRDefault="00D546F1" w:rsidP="001E54D6">
      <w:pPr>
        <w:ind w:hanging="360"/>
        <w:jc w:val="both"/>
        <w:rPr>
          <w:rStyle w:val="FontStyle17"/>
          <w:b w:val="0"/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        </w:t>
      </w:r>
      <w:r w:rsidRPr="00D9266B">
        <w:rPr>
          <w:sz w:val="28"/>
          <w:szCs w:val="28"/>
        </w:rPr>
        <w:t>На постоянном контроле Думы района расходные обязательства бюджета, корректировк</w:t>
      </w:r>
      <w:r w:rsidR="001E54D6" w:rsidRPr="00D9266B">
        <w:rPr>
          <w:sz w:val="28"/>
          <w:szCs w:val="28"/>
        </w:rPr>
        <w:t>а доходных и расходных статей. Дума осуществляет</w:t>
      </w:r>
      <w:r w:rsidRPr="00D9266B">
        <w:rPr>
          <w:sz w:val="28"/>
          <w:szCs w:val="28"/>
        </w:rPr>
        <w:t xml:space="preserve"> </w:t>
      </w:r>
      <w:r w:rsidR="00773E39">
        <w:rPr>
          <w:sz w:val="28"/>
          <w:szCs w:val="28"/>
        </w:rPr>
        <w:t xml:space="preserve">постоянный </w:t>
      </w:r>
      <w:proofErr w:type="gramStart"/>
      <w:r w:rsidR="001E54D6" w:rsidRPr="00D9266B">
        <w:rPr>
          <w:rStyle w:val="FontStyle17"/>
          <w:b w:val="0"/>
          <w:sz w:val="28"/>
          <w:szCs w:val="28"/>
        </w:rPr>
        <w:t xml:space="preserve">контроль </w:t>
      </w:r>
      <w:r w:rsidR="003F12CD" w:rsidRPr="00D9266B">
        <w:rPr>
          <w:rStyle w:val="FontStyle17"/>
          <w:b w:val="0"/>
          <w:sz w:val="28"/>
          <w:szCs w:val="28"/>
        </w:rPr>
        <w:t>за</w:t>
      </w:r>
      <w:proofErr w:type="gramEnd"/>
      <w:r w:rsidR="003F12CD" w:rsidRPr="00D9266B">
        <w:rPr>
          <w:rStyle w:val="FontStyle17"/>
          <w:b w:val="0"/>
          <w:sz w:val="28"/>
          <w:szCs w:val="28"/>
        </w:rPr>
        <w:t xml:space="preserve"> </w:t>
      </w:r>
      <w:r w:rsidRPr="00D9266B">
        <w:rPr>
          <w:rStyle w:val="FontStyle17"/>
          <w:b w:val="0"/>
          <w:sz w:val="28"/>
          <w:szCs w:val="28"/>
        </w:rPr>
        <w:t>использованием имущества</w:t>
      </w:r>
      <w:r w:rsidR="001E54D6" w:rsidRPr="00D9266B">
        <w:rPr>
          <w:rStyle w:val="FontStyle17"/>
          <w:b w:val="0"/>
          <w:sz w:val="28"/>
          <w:szCs w:val="28"/>
        </w:rPr>
        <w:t>, находящегося в собственности</w:t>
      </w:r>
      <w:r w:rsidRPr="00D9266B">
        <w:rPr>
          <w:rStyle w:val="FontStyle17"/>
          <w:b w:val="0"/>
          <w:sz w:val="28"/>
          <w:szCs w:val="28"/>
        </w:rPr>
        <w:t xml:space="preserve"> района.</w:t>
      </w:r>
    </w:p>
    <w:p w:rsidR="003F12CD" w:rsidRDefault="003F12CD" w:rsidP="003F12CD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</w:t>
      </w:r>
      <w:r w:rsidR="00053A26">
        <w:rPr>
          <w:sz w:val="28"/>
          <w:szCs w:val="28"/>
        </w:rPr>
        <w:t xml:space="preserve">  2017</w:t>
      </w:r>
      <w:r w:rsidRPr="00271298">
        <w:rPr>
          <w:sz w:val="28"/>
          <w:szCs w:val="28"/>
        </w:rPr>
        <w:t xml:space="preserve"> год </w:t>
      </w:r>
      <w:r w:rsidR="00053A26">
        <w:rPr>
          <w:sz w:val="28"/>
          <w:szCs w:val="28"/>
        </w:rPr>
        <w:t xml:space="preserve"> </w:t>
      </w:r>
      <w:r w:rsidRPr="00271298">
        <w:rPr>
          <w:sz w:val="28"/>
          <w:szCs w:val="28"/>
        </w:rPr>
        <w:t xml:space="preserve">проведено   </w:t>
      </w:r>
      <w:r w:rsidRPr="001E54D6">
        <w:rPr>
          <w:sz w:val="28"/>
          <w:szCs w:val="28"/>
        </w:rPr>
        <w:t>1</w:t>
      </w:r>
      <w:r w:rsidR="00C64F88">
        <w:rPr>
          <w:sz w:val="28"/>
          <w:szCs w:val="28"/>
        </w:rPr>
        <w:t>2</w:t>
      </w:r>
      <w:r w:rsidRPr="001E54D6">
        <w:rPr>
          <w:sz w:val="28"/>
          <w:szCs w:val="28"/>
        </w:rPr>
        <w:t xml:space="preserve">   заседаний Думы из них 2 внеочередных, на которых рассмотрено и принято </w:t>
      </w:r>
      <w:r w:rsidR="00C64F88">
        <w:rPr>
          <w:sz w:val="28"/>
          <w:szCs w:val="28"/>
        </w:rPr>
        <w:t>95</w:t>
      </w:r>
      <w:r w:rsidRPr="001E54D6">
        <w:rPr>
          <w:sz w:val="28"/>
          <w:szCs w:val="28"/>
        </w:rPr>
        <w:t xml:space="preserve"> решений из которых</w:t>
      </w:r>
      <w:r>
        <w:rPr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0"/>
        <w:gridCol w:w="1440"/>
      </w:tblGrid>
      <w:tr w:rsidR="00C64F88" w:rsidTr="00C64F88">
        <w:trPr>
          <w:trHeight w:hRule="exact" w:val="42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внесению изменений в Устав</w:t>
            </w:r>
          </w:p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6</w:t>
            </w:r>
          </w:p>
        </w:tc>
      </w:tr>
      <w:tr w:rsidR="00C64F88" w:rsidTr="00C64F88">
        <w:trPr>
          <w:trHeight w:hRule="exact" w:val="41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бюджету, налогам и имуществу</w:t>
            </w:r>
          </w:p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64F88" w:rsidTr="00C64F88">
        <w:trPr>
          <w:trHeight w:hRule="exact" w:val="42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реализации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18</w:t>
            </w:r>
          </w:p>
        </w:tc>
      </w:tr>
      <w:tr w:rsidR="00C64F88" w:rsidTr="00C64F88">
        <w:trPr>
          <w:trHeight w:hRule="exact" w:val="42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противодействию коррупции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8</w:t>
            </w:r>
          </w:p>
        </w:tc>
      </w:tr>
      <w:tr w:rsidR="00C64F88" w:rsidTr="00C64F88">
        <w:trPr>
          <w:trHeight w:hRule="exact" w:val="70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pacing w:val="-1"/>
                <w:sz w:val="28"/>
                <w:szCs w:val="28"/>
              </w:rPr>
              <w:lastRenderedPageBreak/>
              <w:t>– по вопросам, связанным с прохождением муниципальной службы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8</w:t>
            </w:r>
          </w:p>
        </w:tc>
      </w:tr>
      <w:tr w:rsidR="00C64F88" w:rsidTr="00C64F88">
        <w:trPr>
          <w:trHeight w:hRule="exact" w:val="55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вопросам организации деятельности Думы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64F88" w:rsidTr="00C64F88">
        <w:trPr>
          <w:trHeight w:hRule="exact" w:val="43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прочие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C64F88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41</w:t>
            </w:r>
          </w:p>
        </w:tc>
      </w:tr>
    </w:tbl>
    <w:p w:rsidR="00773E39" w:rsidRDefault="00773E39" w:rsidP="00773E39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Дум</w:t>
      </w:r>
      <w:r>
        <w:rPr>
          <w:sz w:val="28"/>
          <w:szCs w:val="28"/>
        </w:rPr>
        <w:t>ой</w:t>
      </w:r>
      <w:r w:rsidRPr="00BD31B7">
        <w:rPr>
          <w:sz w:val="28"/>
          <w:szCs w:val="28"/>
        </w:rPr>
        <w:t xml:space="preserve"> Михайловско</w:t>
      </w:r>
      <w:r>
        <w:rPr>
          <w:sz w:val="28"/>
          <w:szCs w:val="28"/>
        </w:rPr>
        <w:t>го муниципального района образовано три постоянно действующих комиссии.</w:t>
      </w:r>
      <w:r w:rsidRPr="00BD3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31B7">
        <w:rPr>
          <w:sz w:val="28"/>
          <w:szCs w:val="28"/>
        </w:rPr>
        <w:t>Работа постоянных комиссий в истекшем периоде строилась на  основе</w:t>
      </w:r>
      <w:r>
        <w:rPr>
          <w:sz w:val="28"/>
          <w:szCs w:val="28"/>
        </w:rPr>
        <w:t xml:space="preserve"> </w:t>
      </w:r>
      <w:r w:rsidRPr="00BD31B7">
        <w:rPr>
          <w:sz w:val="28"/>
          <w:szCs w:val="28"/>
        </w:rPr>
        <w:t xml:space="preserve"> «Положения о постоянных комиссиях</w:t>
      </w:r>
      <w:r>
        <w:rPr>
          <w:sz w:val="28"/>
          <w:szCs w:val="28"/>
        </w:rPr>
        <w:t xml:space="preserve"> Думы Михайловского муниципального района</w:t>
      </w:r>
      <w:r w:rsidRPr="00BD31B7">
        <w:rPr>
          <w:sz w:val="28"/>
          <w:szCs w:val="28"/>
        </w:rPr>
        <w:t>» и планов их  работы, которые утверждаются</w:t>
      </w:r>
      <w:r w:rsidRPr="00BD31B7">
        <w:rPr>
          <w:color w:val="FF6600"/>
          <w:sz w:val="28"/>
          <w:szCs w:val="28"/>
        </w:rPr>
        <w:t xml:space="preserve"> </w:t>
      </w:r>
      <w:r w:rsidRPr="00BD31B7">
        <w:rPr>
          <w:sz w:val="28"/>
          <w:szCs w:val="28"/>
        </w:rPr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  <w:r>
        <w:rPr>
          <w:sz w:val="28"/>
          <w:szCs w:val="28"/>
        </w:rPr>
        <w:t xml:space="preserve"> Обеспечивает работу депутатов аппарат Думы.</w:t>
      </w:r>
    </w:p>
    <w:p w:rsidR="002F448B" w:rsidRPr="00BD31B7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</w:p>
    <w:p w:rsidR="00F52E55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>
        <w:rPr>
          <w:spacing w:val="-1"/>
          <w:sz w:val="26"/>
          <w:szCs w:val="26"/>
        </w:rPr>
        <w:t xml:space="preserve">          </w:t>
      </w:r>
      <w:r w:rsidRPr="00D63ACC">
        <w:rPr>
          <w:b/>
          <w:spacing w:val="-1"/>
          <w:sz w:val="28"/>
          <w:szCs w:val="28"/>
        </w:rPr>
        <w:t>Постоянн</w:t>
      </w:r>
      <w:r w:rsidR="00F52E55">
        <w:rPr>
          <w:b/>
          <w:spacing w:val="-1"/>
          <w:sz w:val="28"/>
          <w:szCs w:val="28"/>
        </w:rPr>
        <w:t>ая</w:t>
      </w:r>
      <w:r w:rsidRPr="00D63ACC">
        <w:rPr>
          <w:b/>
          <w:spacing w:val="-1"/>
          <w:sz w:val="28"/>
          <w:szCs w:val="28"/>
        </w:rPr>
        <w:t xml:space="preserve"> комисси</w:t>
      </w:r>
      <w:r w:rsidR="00F52E55">
        <w:rPr>
          <w:b/>
          <w:spacing w:val="-1"/>
          <w:sz w:val="28"/>
          <w:szCs w:val="28"/>
        </w:rPr>
        <w:t>я</w:t>
      </w:r>
      <w:r w:rsidRPr="00D63ACC">
        <w:rPr>
          <w:b/>
          <w:spacing w:val="-1"/>
          <w:sz w:val="28"/>
          <w:szCs w:val="28"/>
        </w:rPr>
        <w:t xml:space="preserve"> по бюджетно-налоговой, экономической политике и финансовым </w:t>
      </w:r>
      <w:r w:rsidRPr="00D63ACC">
        <w:rPr>
          <w:b/>
          <w:sz w:val="28"/>
          <w:szCs w:val="28"/>
        </w:rPr>
        <w:t>ресурсам и собственности</w:t>
      </w:r>
    </w:p>
    <w:p w:rsidR="00F52E55" w:rsidRPr="00F52E55" w:rsidRDefault="002F448B" w:rsidP="00F52E5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D63ACC">
        <w:rPr>
          <w:b/>
          <w:sz w:val="28"/>
          <w:szCs w:val="28"/>
        </w:rPr>
        <w:t xml:space="preserve"> </w:t>
      </w:r>
      <w:r w:rsidR="00D63ACC" w:rsidRPr="00D63ACC">
        <w:rPr>
          <w:sz w:val="28"/>
          <w:szCs w:val="28"/>
        </w:rPr>
        <w:t xml:space="preserve">    </w:t>
      </w:r>
      <w:r w:rsidR="000C688B">
        <w:rPr>
          <w:sz w:val="28"/>
          <w:szCs w:val="28"/>
        </w:rPr>
        <w:t xml:space="preserve">   </w:t>
      </w:r>
      <w:r w:rsidR="00D63ACC" w:rsidRPr="00D63ACC">
        <w:rPr>
          <w:sz w:val="28"/>
          <w:szCs w:val="28"/>
        </w:rPr>
        <w:t xml:space="preserve"> Комиссия состоит из  </w:t>
      </w:r>
      <w:r w:rsidR="00916296">
        <w:rPr>
          <w:sz w:val="28"/>
          <w:szCs w:val="28"/>
        </w:rPr>
        <w:t>10</w:t>
      </w:r>
      <w:r w:rsidR="00D63ACC" w:rsidRPr="00D63ACC">
        <w:rPr>
          <w:sz w:val="28"/>
          <w:szCs w:val="28"/>
        </w:rPr>
        <w:t xml:space="preserve"> депутатов</w:t>
      </w:r>
      <w:r w:rsidR="00F52E55">
        <w:rPr>
          <w:sz w:val="28"/>
          <w:szCs w:val="28"/>
        </w:rPr>
        <w:t xml:space="preserve">, </w:t>
      </w:r>
      <w:r w:rsidR="00D63ACC" w:rsidRPr="00D63ACC">
        <w:rPr>
          <w:sz w:val="28"/>
          <w:szCs w:val="28"/>
        </w:rPr>
        <w:t xml:space="preserve"> </w:t>
      </w:r>
      <w:r w:rsidR="00F52E55" w:rsidRPr="00F52E55">
        <w:rPr>
          <w:sz w:val="28"/>
          <w:szCs w:val="28"/>
        </w:rPr>
        <w:t>возглавляет депутат от 4 избирательного округа Заяц Олег Петрович</w:t>
      </w:r>
    </w:p>
    <w:p w:rsidR="009B7A3E" w:rsidRPr="00BD6F17" w:rsidRDefault="00D63ACC" w:rsidP="009B7A3E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BD6F17">
        <w:rPr>
          <w:b/>
          <w:sz w:val="28"/>
          <w:szCs w:val="28"/>
        </w:rPr>
        <w:t xml:space="preserve"> </w:t>
      </w:r>
      <w:r w:rsidR="0017796C" w:rsidRPr="00BD6F17">
        <w:rPr>
          <w:b/>
          <w:sz w:val="28"/>
          <w:szCs w:val="28"/>
        </w:rPr>
        <w:t xml:space="preserve"> </w:t>
      </w:r>
      <w:r w:rsidR="000C688B" w:rsidRPr="00BD6F17">
        <w:rPr>
          <w:b/>
          <w:sz w:val="28"/>
          <w:szCs w:val="28"/>
        </w:rPr>
        <w:t xml:space="preserve">   </w:t>
      </w:r>
      <w:r w:rsidR="0017796C" w:rsidRPr="00BD6F17">
        <w:rPr>
          <w:b/>
          <w:sz w:val="28"/>
          <w:szCs w:val="28"/>
        </w:rPr>
        <w:t xml:space="preserve"> </w:t>
      </w:r>
      <w:r w:rsidR="003E6A7B" w:rsidRPr="00BD6F17">
        <w:rPr>
          <w:sz w:val="28"/>
          <w:szCs w:val="28"/>
        </w:rPr>
        <w:t xml:space="preserve"> </w:t>
      </w:r>
      <w:r w:rsidR="000C688B" w:rsidRPr="00BD6F17">
        <w:rPr>
          <w:sz w:val="28"/>
          <w:szCs w:val="28"/>
        </w:rPr>
        <w:t xml:space="preserve">  </w:t>
      </w:r>
      <w:r w:rsidR="009B7A3E" w:rsidRPr="00BD6F17">
        <w:rPr>
          <w:sz w:val="28"/>
          <w:szCs w:val="28"/>
        </w:rPr>
        <w:t xml:space="preserve">За истекший период комиссия провела  </w:t>
      </w:r>
      <w:r w:rsidR="00ED5797" w:rsidRPr="00BD6F17">
        <w:rPr>
          <w:sz w:val="28"/>
          <w:szCs w:val="28"/>
        </w:rPr>
        <w:t>10</w:t>
      </w:r>
      <w:r w:rsidR="009B7A3E" w:rsidRPr="00BD6F17">
        <w:rPr>
          <w:sz w:val="28"/>
          <w:szCs w:val="28"/>
        </w:rPr>
        <w:t xml:space="preserve">  заседаний, на которых рассмотрено </w:t>
      </w:r>
      <w:r w:rsidR="00606EC5" w:rsidRPr="00BD6F17">
        <w:rPr>
          <w:sz w:val="28"/>
          <w:szCs w:val="28"/>
        </w:rPr>
        <w:t>3</w:t>
      </w:r>
      <w:r w:rsidR="00ED5797" w:rsidRPr="00BD6F17">
        <w:rPr>
          <w:sz w:val="28"/>
          <w:szCs w:val="28"/>
        </w:rPr>
        <w:t>6</w:t>
      </w:r>
      <w:r w:rsidR="009B7A3E" w:rsidRPr="00BD6F17">
        <w:rPr>
          <w:sz w:val="28"/>
          <w:szCs w:val="28"/>
        </w:rPr>
        <w:t xml:space="preserve"> вопрос</w:t>
      </w:r>
      <w:r w:rsidR="00ED5797" w:rsidRPr="00BD6F17">
        <w:rPr>
          <w:sz w:val="28"/>
          <w:szCs w:val="28"/>
        </w:rPr>
        <w:t>ов</w:t>
      </w:r>
      <w:r w:rsidR="009B7A3E" w:rsidRPr="00BD6F17">
        <w:rPr>
          <w:sz w:val="28"/>
          <w:szCs w:val="28"/>
        </w:rPr>
        <w:t xml:space="preserve">. В центре внимания комиссии в отчетном периоде находились вопросы планирования и исполнения бюджета, увеличения доходной части бюджета и </w:t>
      </w:r>
      <w:proofErr w:type="gramStart"/>
      <w:r w:rsidR="009B7A3E" w:rsidRPr="00BD6F17">
        <w:rPr>
          <w:sz w:val="28"/>
          <w:szCs w:val="28"/>
        </w:rPr>
        <w:t>контроля за</w:t>
      </w:r>
      <w:proofErr w:type="gramEnd"/>
      <w:r w:rsidR="009B7A3E" w:rsidRPr="00BD6F17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   вопросы,     связанные    с  принятием решений по распоряжению имуществом района.</w:t>
      </w:r>
    </w:p>
    <w:p w:rsidR="00C315F9" w:rsidRDefault="00C315F9" w:rsidP="00C315F9">
      <w:pPr>
        <w:pStyle w:val="ad"/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В целях качественного и полного осуществления расходных обязательств бюджета осуществлено </w:t>
      </w:r>
      <w:r w:rsidR="0055023A">
        <w:rPr>
          <w:szCs w:val="28"/>
        </w:rPr>
        <w:t>пять</w:t>
      </w:r>
      <w:r>
        <w:rPr>
          <w:szCs w:val="28"/>
        </w:rPr>
        <w:t xml:space="preserve"> корректировок бюджета.</w:t>
      </w:r>
    </w:p>
    <w:p w:rsidR="00606EC5" w:rsidRPr="00C64F88" w:rsidRDefault="009B7A3E" w:rsidP="00F63BF8">
      <w:pPr>
        <w:shd w:val="clear" w:color="auto" w:fill="FFFFFF"/>
        <w:tabs>
          <w:tab w:val="left" w:pos="886"/>
        </w:tabs>
        <w:jc w:val="both"/>
        <w:rPr>
          <w:color w:val="FF0000"/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  </w:t>
      </w:r>
      <w:r w:rsidR="00606EC5" w:rsidRPr="00BD6F17">
        <w:rPr>
          <w:sz w:val="28"/>
          <w:szCs w:val="28"/>
        </w:rPr>
        <w:t>Основное внимание уделяется  законности, эффективности использования средств бюджета</w:t>
      </w:r>
      <w:r w:rsidR="00606EC5" w:rsidRPr="00C64F88">
        <w:rPr>
          <w:color w:val="FF0000"/>
          <w:sz w:val="28"/>
          <w:szCs w:val="28"/>
        </w:rPr>
        <w:t>.</w:t>
      </w:r>
    </w:p>
    <w:p w:rsidR="00606EC5" w:rsidRPr="00BD6F17" w:rsidRDefault="00606EC5" w:rsidP="00BD6F17">
      <w:pPr>
        <w:ind w:firstLine="708"/>
        <w:jc w:val="both"/>
        <w:rPr>
          <w:sz w:val="28"/>
          <w:szCs w:val="28"/>
        </w:rPr>
      </w:pPr>
      <w:r w:rsidRPr="00C64F88">
        <w:rPr>
          <w:b/>
          <w:color w:val="FF0000"/>
          <w:sz w:val="28"/>
          <w:szCs w:val="28"/>
        </w:rPr>
        <w:t xml:space="preserve">       </w:t>
      </w:r>
      <w:r w:rsidR="00BD6F17">
        <w:rPr>
          <w:sz w:val="28"/>
          <w:szCs w:val="28"/>
        </w:rPr>
        <w:t xml:space="preserve">В соответствии с  решением Думы Михайловского муниципального района от </w:t>
      </w:r>
      <w:r w:rsidR="00BD6F17">
        <w:rPr>
          <w:bCs/>
          <w:color w:val="000000"/>
          <w:spacing w:val="3"/>
          <w:sz w:val="28"/>
          <w:szCs w:val="28"/>
        </w:rPr>
        <w:t>24.08.2017г.</w:t>
      </w:r>
      <w:r w:rsidR="00BD6F17">
        <w:rPr>
          <w:b/>
          <w:bCs/>
          <w:color w:val="000000"/>
          <w:spacing w:val="3"/>
          <w:sz w:val="28"/>
          <w:szCs w:val="28"/>
        </w:rPr>
        <w:t xml:space="preserve">   </w:t>
      </w:r>
      <w:r w:rsidR="00BD6F17">
        <w:rPr>
          <w:bCs/>
          <w:color w:val="000000"/>
          <w:spacing w:val="3"/>
          <w:sz w:val="28"/>
          <w:szCs w:val="28"/>
        </w:rPr>
        <w:t xml:space="preserve">№ 216 «Об утверждении Положения о Контрольно-счетной комиссии Думы Михайловского муниципального района», </w:t>
      </w:r>
      <w:r w:rsidR="00BD6F17">
        <w:rPr>
          <w:sz w:val="28"/>
          <w:szCs w:val="28"/>
        </w:rPr>
        <w:t xml:space="preserve">  </w:t>
      </w:r>
      <w:r w:rsidRPr="00C64F88">
        <w:rPr>
          <w:color w:val="FF0000"/>
          <w:sz w:val="28"/>
          <w:szCs w:val="28"/>
        </w:rPr>
        <w:t xml:space="preserve"> </w:t>
      </w:r>
      <w:r w:rsidRPr="00BD6F17">
        <w:rPr>
          <w:sz w:val="28"/>
          <w:szCs w:val="28"/>
        </w:rPr>
        <w:t>на комиссию возложены функции контрольно-счетного органа Думы района.</w:t>
      </w:r>
    </w:p>
    <w:p w:rsidR="00D50BF4" w:rsidRPr="00BD6F17" w:rsidRDefault="00D50BF4" w:rsidP="00606EC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C64F88">
        <w:rPr>
          <w:color w:val="FF0000"/>
          <w:spacing w:val="-2"/>
          <w:sz w:val="28"/>
          <w:szCs w:val="28"/>
        </w:rPr>
        <w:t xml:space="preserve">          </w:t>
      </w:r>
      <w:r w:rsidRPr="00BD6F17">
        <w:rPr>
          <w:spacing w:val="-2"/>
          <w:sz w:val="28"/>
          <w:szCs w:val="28"/>
        </w:rPr>
        <w:t xml:space="preserve">В процессе реализации задач Контрольно-счетный  орган осуществляет </w:t>
      </w:r>
      <w:r w:rsidRPr="00BD6F17">
        <w:rPr>
          <w:sz w:val="28"/>
          <w:szCs w:val="28"/>
        </w:rPr>
        <w:t xml:space="preserve">контрольную, экспертно-аналитическую и иную деятельность, обеспечивая единую систему </w:t>
      </w:r>
      <w:proofErr w:type="gramStart"/>
      <w:r w:rsidRPr="00BD6F17">
        <w:rPr>
          <w:sz w:val="28"/>
          <w:szCs w:val="28"/>
        </w:rPr>
        <w:t>контроля за</w:t>
      </w:r>
      <w:proofErr w:type="gramEnd"/>
      <w:r w:rsidRPr="00BD6F17">
        <w:rPr>
          <w:sz w:val="28"/>
          <w:szCs w:val="28"/>
        </w:rPr>
        <w:t xml:space="preserve"> принятием и исполнением </w:t>
      </w:r>
      <w:r w:rsidR="00536E79" w:rsidRPr="00BD6F17">
        <w:rPr>
          <w:sz w:val="28"/>
          <w:szCs w:val="28"/>
        </w:rPr>
        <w:t>районного</w:t>
      </w:r>
      <w:r w:rsidRPr="00BD6F17">
        <w:rPr>
          <w:sz w:val="28"/>
          <w:szCs w:val="28"/>
        </w:rPr>
        <w:t xml:space="preserve"> бюджета</w:t>
      </w:r>
      <w:r w:rsidR="00BD6F17" w:rsidRPr="00BD6F17">
        <w:rPr>
          <w:sz w:val="28"/>
          <w:szCs w:val="28"/>
        </w:rPr>
        <w:t>, использованием имущества района.</w:t>
      </w:r>
    </w:p>
    <w:p w:rsidR="00536E79" w:rsidRPr="00BD6F17" w:rsidRDefault="00BD6F17" w:rsidP="00536E79">
      <w:pPr>
        <w:shd w:val="clear" w:color="auto" w:fill="FFFFFF"/>
        <w:spacing w:line="322" w:lineRule="exact"/>
        <w:ind w:left="10" w:right="5" w:firstLine="706"/>
        <w:jc w:val="both"/>
      </w:pPr>
      <w:proofErr w:type="gramStart"/>
      <w:r w:rsidRPr="00BD6F17">
        <w:rPr>
          <w:spacing w:val="-1"/>
          <w:sz w:val="28"/>
          <w:szCs w:val="28"/>
        </w:rPr>
        <w:t>Свою</w:t>
      </w:r>
      <w:proofErr w:type="gramEnd"/>
      <w:r w:rsidRPr="00BD6F17">
        <w:rPr>
          <w:spacing w:val="-1"/>
          <w:sz w:val="28"/>
          <w:szCs w:val="28"/>
        </w:rPr>
        <w:t xml:space="preserve"> </w:t>
      </w:r>
      <w:r w:rsidR="00536E79" w:rsidRPr="00BD6F17">
        <w:rPr>
          <w:spacing w:val="-1"/>
          <w:sz w:val="28"/>
          <w:szCs w:val="28"/>
        </w:rPr>
        <w:t xml:space="preserve"> Комиссии  осуществляется  </w:t>
      </w:r>
      <w:r w:rsidR="00536E79" w:rsidRPr="00BD6F17">
        <w:rPr>
          <w:sz w:val="28"/>
          <w:szCs w:val="28"/>
        </w:rPr>
        <w:t xml:space="preserve">согласно у плану работы, сформированному на основании предложений депутатов Думы Михайловского муниципального района, предложений главы района. В соответствии с Положением </w:t>
      </w:r>
      <w:r w:rsidR="004B5CD3" w:rsidRPr="00BD6F17">
        <w:rPr>
          <w:sz w:val="28"/>
          <w:szCs w:val="28"/>
        </w:rPr>
        <w:t xml:space="preserve"> о контрольно-счетном органе </w:t>
      </w:r>
      <w:r w:rsidR="00536E79" w:rsidRPr="00BD6F17">
        <w:rPr>
          <w:sz w:val="28"/>
          <w:szCs w:val="28"/>
        </w:rPr>
        <w:t>результаты контрольных и экспертно-аналитических мероприятий рассматрива</w:t>
      </w:r>
      <w:r w:rsidR="004B5CD3" w:rsidRPr="00BD6F17">
        <w:rPr>
          <w:sz w:val="28"/>
          <w:szCs w:val="28"/>
        </w:rPr>
        <w:t xml:space="preserve">ются </w:t>
      </w:r>
      <w:r w:rsidR="00536E79" w:rsidRPr="00BD6F17">
        <w:rPr>
          <w:sz w:val="28"/>
          <w:szCs w:val="28"/>
        </w:rPr>
        <w:t xml:space="preserve"> на заседани</w:t>
      </w:r>
      <w:r w:rsidR="004B5CD3" w:rsidRPr="00BD6F17">
        <w:rPr>
          <w:sz w:val="28"/>
          <w:szCs w:val="28"/>
        </w:rPr>
        <w:t>и комиссии</w:t>
      </w:r>
      <w:r w:rsidR="00536E79" w:rsidRPr="00BD6F17">
        <w:rPr>
          <w:sz w:val="28"/>
          <w:szCs w:val="28"/>
        </w:rPr>
        <w:t>.</w:t>
      </w:r>
    </w:p>
    <w:p w:rsidR="00B5222D" w:rsidRPr="005E0CB9" w:rsidRDefault="00B5222D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</w:t>
      </w:r>
      <w:r w:rsidRPr="005E0CB9">
        <w:rPr>
          <w:sz w:val="28"/>
          <w:szCs w:val="28"/>
        </w:rPr>
        <w:t xml:space="preserve">Во исполнение контрольных функций, Комиссией проведено   </w:t>
      </w:r>
      <w:r w:rsidR="00A20CF3" w:rsidRPr="005E0CB9">
        <w:rPr>
          <w:sz w:val="28"/>
          <w:szCs w:val="28"/>
        </w:rPr>
        <w:t>16</w:t>
      </w:r>
      <w:r w:rsidRPr="005E0CB9">
        <w:rPr>
          <w:sz w:val="28"/>
          <w:szCs w:val="28"/>
        </w:rPr>
        <w:t xml:space="preserve"> проверок использования бюджетных средств, в том числе: </w:t>
      </w:r>
    </w:p>
    <w:p w:rsidR="005E0CB9" w:rsidRPr="005E0CB9" w:rsidRDefault="00E41246" w:rsidP="005E0CB9">
      <w:pPr>
        <w:shd w:val="clear" w:color="auto" w:fill="FFFFFF"/>
        <w:tabs>
          <w:tab w:val="left" w:pos="3450"/>
          <w:tab w:val="center" w:pos="5292"/>
        </w:tabs>
        <w:ind w:left="61"/>
        <w:jc w:val="both"/>
        <w:rPr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</w:t>
      </w:r>
      <w:r w:rsidR="00FC3331" w:rsidRPr="005E0CB9">
        <w:rPr>
          <w:color w:val="000000"/>
          <w:spacing w:val="-5"/>
          <w:sz w:val="28"/>
          <w:szCs w:val="28"/>
        </w:rPr>
        <w:t xml:space="preserve">Проверка использования бюджетных средств бюджета Михайловского муниципального района, направленных на содержание здания общежития, расположенного по адресу </w:t>
      </w:r>
      <w:proofErr w:type="gramStart"/>
      <w:r w:rsidR="00FC3331" w:rsidRPr="005E0CB9">
        <w:rPr>
          <w:color w:val="000000"/>
          <w:spacing w:val="-5"/>
          <w:sz w:val="28"/>
          <w:szCs w:val="28"/>
        </w:rPr>
        <w:t>с</w:t>
      </w:r>
      <w:proofErr w:type="gramEnd"/>
      <w:r w:rsidR="00FC3331" w:rsidRPr="005E0CB9">
        <w:rPr>
          <w:color w:val="000000"/>
          <w:spacing w:val="-5"/>
          <w:sz w:val="28"/>
          <w:szCs w:val="28"/>
        </w:rPr>
        <w:t xml:space="preserve">. </w:t>
      </w:r>
      <w:proofErr w:type="gramStart"/>
      <w:r w:rsidR="00FC3331" w:rsidRPr="005E0CB9">
        <w:rPr>
          <w:color w:val="000000"/>
          <w:spacing w:val="-5"/>
          <w:sz w:val="28"/>
          <w:szCs w:val="28"/>
        </w:rPr>
        <w:t>Михайловка</w:t>
      </w:r>
      <w:proofErr w:type="gramEnd"/>
      <w:r w:rsidR="00FC3331" w:rsidRPr="005E0CB9">
        <w:rPr>
          <w:color w:val="000000"/>
          <w:spacing w:val="-5"/>
          <w:sz w:val="28"/>
          <w:szCs w:val="28"/>
        </w:rPr>
        <w:t xml:space="preserve"> квартал 5 дом 3</w:t>
      </w:r>
      <w:r w:rsidRPr="005E0CB9">
        <w:rPr>
          <w:sz w:val="28"/>
          <w:szCs w:val="28"/>
        </w:rPr>
        <w:t xml:space="preserve">         </w:t>
      </w:r>
    </w:p>
    <w:p w:rsidR="005E0CB9" w:rsidRPr="005E0CB9" w:rsidRDefault="005E0CB9" w:rsidP="005E0CB9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5E0CB9">
        <w:rPr>
          <w:color w:val="000000"/>
          <w:sz w:val="28"/>
          <w:szCs w:val="28"/>
        </w:rPr>
        <w:lastRenderedPageBreak/>
        <w:t xml:space="preserve">         Проверка использования бюджетных ассигнований муниципального дорожного фонда Михайловского муниципального района за 2016 год и первое полугодие 2017 года</w:t>
      </w:r>
    </w:p>
    <w:p w:rsidR="00F75E21" w:rsidRDefault="005E0CB9" w:rsidP="005E0CB9">
      <w:pPr>
        <w:shd w:val="clear" w:color="auto" w:fill="FFFFFF"/>
        <w:tabs>
          <w:tab w:val="left" w:pos="3450"/>
          <w:tab w:val="center" w:pos="5292"/>
        </w:tabs>
        <w:ind w:lef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E21" w:rsidRPr="00FD3B3B">
        <w:rPr>
          <w:sz w:val="28"/>
          <w:szCs w:val="28"/>
        </w:rPr>
        <w:t>Проверка отчета об исполнении бюджета Михайловского муниципального района за 201</w:t>
      </w:r>
      <w:r w:rsidR="00FD3B3B" w:rsidRPr="00FD3B3B">
        <w:rPr>
          <w:sz w:val="28"/>
          <w:szCs w:val="28"/>
        </w:rPr>
        <w:t>6</w:t>
      </w:r>
      <w:r w:rsidR="00F75E21" w:rsidRPr="00FD3B3B">
        <w:rPr>
          <w:sz w:val="28"/>
          <w:szCs w:val="28"/>
        </w:rPr>
        <w:t xml:space="preserve"> год</w:t>
      </w:r>
    </w:p>
    <w:p w:rsidR="00201117" w:rsidRPr="00FD3B3B" w:rsidRDefault="00282A0F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FD3B3B">
        <w:rPr>
          <w:sz w:val="28"/>
          <w:szCs w:val="28"/>
        </w:rPr>
        <w:t xml:space="preserve">        </w:t>
      </w:r>
      <w:r w:rsidR="00201117" w:rsidRPr="00FD3B3B">
        <w:rPr>
          <w:sz w:val="28"/>
          <w:szCs w:val="28"/>
        </w:rPr>
        <w:t>Проверка отчета по исполнению бюджета Михайловского муниципального района за 1 квартал</w:t>
      </w:r>
      <w:r w:rsidRPr="00FD3B3B">
        <w:rPr>
          <w:sz w:val="28"/>
          <w:szCs w:val="28"/>
        </w:rPr>
        <w:t xml:space="preserve">, 1 полугодие, 9 месяцев  </w:t>
      </w:r>
      <w:r w:rsidR="00201117" w:rsidRPr="00FD3B3B">
        <w:rPr>
          <w:sz w:val="28"/>
          <w:szCs w:val="28"/>
        </w:rPr>
        <w:t xml:space="preserve"> 201</w:t>
      </w:r>
      <w:r w:rsidR="00FD3B3B" w:rsidRPr="00FD3B3B">
        <w:rPr>
          <w:sz w:val="28"/>
          <w:szCs w:val="28"/>
        </w:rPr>
        <w:t>7</w:t>
      </w:r>
      <w:r w:rsidR="00201117" w:rsidRPr="00FD3B3B">
        <w:rPr>
          <w:sz w:val="28"/>
          <w:szCs w:val="28"/>
        </w:rPr>
        <w:t xml:space="preserve"> года</w:t>
      </w:r>
    </w:p>
    <w:p w:rsidR="00FD3B3B" w:rsidRPr="00FD3B3B" w:rsidRDefault="00FD3B3B" w:rsidP="005E0CB9">
      <w:pPr>
        <w:shd w:val="clear" w:color="auto" w:fill="FFFFFF"/>
        <w:tabs>
          <w:tab w:val="left" w:pos="886"/>
        </w:tabs>
        <w:ind w:firstLine="567"/>
        <w:jc w:val="both"/>
        <w:rPr>
          <w:sz w:val="28"/>
          <w:szCs w:val="28"/>
        </w:rPr>
      </w:pPr>
      <w:r w:rsidRPr="00FD3B3B">
        <w:rPr>
          <w:sz w:val="28"/>
          <w:szCs w:val="28"/>
        </w:rPr>
        <w:t>Проверка проектов решений о внесении изменений и дополнений в решение по бюджету в течени</w:t>
      </w:r>
      <w:proofErr w:type="gramStart"/>
      <w:r w:rsidRPr="00FD3B3B">
        <w:rPr>
          <w:sz w:val="28"/>
          <w:szCs w:val="28"/>
        </w:rPr>
        <w:t>и</w:t>
      </w:r>
      <w:proofErr w:type="gramEnd"/>
      <w:r w:rsidRPr="00FD3B3B">
        <w:rPr>
          <w:sz w:val="28"/>
          <w:szCs w:val="28"/>
        </w:rPr>
        <w:t xml:space="preserve"> финансового года</w:t>
      </w:r>
    </w:p>
    <w:p w:rsidR="00321CB1" w:rsidRPr="00FD3B3B" w:rsidRDefault="00282A0F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FD3B3B">
        <w:rPr>
          <w:sz w:val="28"/>
          <w:szCs w:val="28"/>
        </w:rPr>
        <w:t xml:space="preserve">        </w:t>
      </w:r>
      <w:r w:rsidR="00321CB1" w:rsidRPr="00FD3B3B">
        <w:rPr>
          <w:sz w:val="28"/>
          <w:szCs w:val="28"/>
        </w:rPr>
        <w:t>Заключение  по         проекту        бюджета        Михайловского муниципального района на  201</w:t>
      </w:r>
      <w:r w:rsidR="00FD3B3B" w:rsidRPr="00FD3B3B">
        <w:rPr>
          <w:sz w:val="28"/>
          <w:szCs w:val="28"/>
        </w:rPr>
        <w:t>8</w:t>
      </w:r>
      <w:r w:rsidR="00321CB1" w:rsidRPr="00FD3B3B">
        <w:rPr>
          <w:sz w:val="28"/>
          <w:szCs w:val="28"/>
        </w:rPr>
        <w:t xml:space="preserve"> финансовый год</w:t>
      </w:r>
    </w:p>
    <w:p w:rsidR="005E0CB9" w:rsidRDefault="005E0CB9" w:rsidP="005E0CB9">
      <w:pPr>
        <w:pStyle w:val="a6"/>
        <w:tabs>
          <w:tab w:val="right" w:pos="9781"/>
          <w:tab w:val="center" w:pos="9923"/>
        </w:tabs>
        <w:jc w:val="both"/>
        <w:rPr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</w:t>
      </w:r>
      <w:r w:rsidR="00A20CF3" w:rsidRPr="005E0CB9">
        <w:rPr>
          <w:color w:val="000000"/>
          <w:spacing w:val="-5"/>
          <w:sz w:val="28"/>
          <w:szCs w:val="28"/>
        </w:rPr>
        <w:t xml:space="preserve">Проверка проекта </w:t>
      </w:r>
      <w:r w:rsidR="00A20CF3" w:rsidRPr="005E0CB9">
        <w:rPr>
          <w:sz w:val="28"/>
          <w:szCs w:val="28"/>
        </w:rPr>
        <w:t xml:space="preserve">нормативного правого акта </w:t>
      </w:r>
      <w:r w:rsidR="00A20CF3" w:rsidRPr="005E0CB9">
        <w:rPr>
          <w:bCs/>
          <w:sz w:val="28"/>
          <w:szCs w:val="28"/>
        </w:rPr>
        <w:t xml:space="preserve">«Об утверждении ставок арендной платы </w:t>
      </w:r>
      <w:r w:rsidR="00A20CF3" w:rsidRPr="005E0CB9">
        <w:rPr>
          <w:bCs/>
          <w:sz w:val="28"/>
          <w:szCs w:val="28"/>
        </w:rPr>
        <w:tab/>
        <w:t>за использование земельных участков</w:t>
      </w:r>
      <w:r w:rsidRPr="005E0CB9">
        <w:rPr>
          <w:bCs/>
          <w:sz w:val="28"/>
          <w:szCs w:val="28"/>
        </w:rPr>
        <w:t xml:space="preserve"> </w:t>
      </w:r>
      <w:r w:rsidR="00A20CF3" w:rsidRPr="005E0CB9">
        <w:rPr>
          <w:bCs/>
          <w:sz w:val="28"/>
          <w:szCs w:val="28"/>
        </w:rPr>
        <w:t>муниципальной собственности»</w:t>
      </w:r>
      <w:r w:rsidR="009B7A3E">
        <w:rPr>
          <w:spacing w:val="-5"/>
          <w:sz w:val="28"/>
          <w:szCs w:val="28"/>
        </w:rPr>
        <w:t xml:space="preserve">        </w:t>
      </w:r>
    </w:p>
    <w:p w:rsidR="009B7A3E" w:rsidRDefault="005E0CB9" w:rsidP="005E0CB9">
      <w:pPr>
        <w:pStyle w:val="a6"/>
        <w:tabs>
          <w:tab w:val="right" w:pos="9781"/>
          <w:tab w:val="center" w:pos="9923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</w:t>
      </w:r>
      <w:proofErr w:type="gramStart"/>
      <w:r w:rsidR="009B7A3E">
        <w:rPr>
          <w:spacing w:val="-5"/>
          <w:sz w:val="28"/>
          <w:szCs w:val="28"/>
        </w:rPr>
        <w:t>Согласно  Положения</w:t>
      </w:r>
      <w:proofErr w:type="gramEnd"/>
      <w:r w:rsidR="009B7A3E"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 w:rsidR="009B7A3E">
        <w:rPr>
          <w:sz w:val="28"/>
          <w:szCs w:val="28"/>
        </w:rPr>
        <w:t xml:space="preserve">председателю Думы, </w:t>
      </w:r>
      <w:r w:rsidR="009B7A3E">
        <w:rPr>
          <w:spacing w:val="-5"/>
          <w:sz w:val="28"/>
          <w:szCs w:val="28"/>
        </w:rPr>
        <w:t xml:space="preserve"> доводятся до сведения депутатов на очередных заседаниях и направляются главе администрации района для принятия мер.</w:t>
      </w:r>
      <w:r w:rsidR="002A3AEC">
        <w:rPr>
          <w:spacing w:val="-5"/>
          <w:sz w:val="28"/>
          <w:szCs w:val="28"/>
        </w:rPr>
        <w:t xml:space="preserve"> </w:t>
      </w:r>
      <w:r w:rsidR="009F50CF">
        <w:rPr>
          <w:color w:val="000000"/>
          <w:spacing w:val="-2"/>
          <w:sz w:val="28"/>
          <w:szCs w:val="28"/>
        </w:rPr>
        <w:t xml:space="preserve">В соответствии с принципом гласности </w:t>
      </w:r>
      <w:r w:rsidR="002A3AEC">
        <w:rPr>
          <w:spacing w:val="-5"/>
          <w:sz w:val="28"/>
          <w:szCs w:val="28"/>
        </w:rPr>
        <w:t>Отчет о работе Комиссии за год утверждается решением Думы района и печатается в газете «Вперед»</w:t>
      </w:r>
      <w:r w:rsidR="003F12CD">
        <w:rPr>
          <w:spacing w:val="-5"/>
          <w:sz w:val="28"/>
          <w:szCs w:val="28"/>
        </w:rPr>
        <w:t>.</w:t>
      </w:r>
    </w:p>
    <w:p w:rsidR="002F448B" w:rsidRPr="005727D7" w:rsidRDefault="009B7A3E" w:rsidP="000C688B">
      <w:pPr>
        <w:tabs>
          <w:tab w:val="left" w:pos="1200"/>
        </w:tabs>
        <w:jc w:val="both"/>
        <w:rPr>
          <w:sz w:val="28"/>
          <w:szCs w:val="28"/>
          <w:highlight w:val="yellow"/>
        </w:rPr>
      </w:pP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работе комиссии, как правило, принимает участие не менее </w:t>
      </w:r>
      <w:r w:rsidR="008E5560">
        <w:rPr>
          <w:sz w:val="28"/>
          <w:szCs w:val="28"/>
        </w:rPr>
        <w:t>90</w:t>
      </w:r>
      <w:r>
        <w:rPr>
          <w:sz w:val="28"/>
          <w:szCs w:val="28"/>
        </w:rPr>
        <w:t xml:space="preserve">% членов комиссии. </w:t>
      </w:r>
      <w:r w:rsidR="002F448B" w:rsidRPr="005727D7">
        <w:rPr>
          <w:color w:val="000000"/>
          <w:sz w:val="28"/>
          <w:szCs w:val="28"/>
          <w:highlight w:val="yellow"/>
        </w:rPr>
        <w:t xml:space="preserve"> </w:t>
      </w:r>
    </w:p>
    <w:p w:rsidR="002F448B" w:rsidRPr="005727D7" w:rsidRDefault="002F448B" w:rsidP="002F448B">
      <w:pPr>
        <w:jc w:val="both"/>
        <w:rPr>
          <w:sz w:val="26"/>
          <w:szCs w:val="26"/>
          <w:highlight w:val="yellow"/>
        </w:rPr>
      </w:pPr>
    </w:p>
    <w:p w:rsidR="008674FE" w:rsidRPr="00DE3D7A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 w:rsidRPr="00DE3D7A">
        <w:rPr>
          <w:b/>
          <w:sz w:val="28"/>
          <w:szCs w:val="28"/>
        </w:rPr>
        <w:t xml:space="preserve">       Комиссию по социальной</w:t>
      </w:r>
      <w:r w:rsidR="00C64F88">
        <w:rPr>
          <w:b/>
          <w:sz w:val="28"/>
          <w:szCs w:val="28"/>
        </w:rPr>
        <w:t xml:space="preserve"> и молодежной </w:t>
      </w:r>
      <w:r w:rsidRPr="00DE3D7A">
        <w:rPr>
          <w:b/>
          <w:sz w:val="28"/>
          <w:szCs w:val="28"/>
        </w:rPr>
        <w:t xml:space="preserve"> политике </w:t>
      </w:r>
      <w:r w:rsidR="00C64F88">
        <w:rPr>
          <w:b/>
          <w:sz w:val="28"/>
          <w:szCs w:val="28"/>
        </w:rPr>
        <w:t xml:space="preserve">культуре, спорту </w:t>
      </w:r>
      <w:r w:rsidR="001873DD">
        <w:rPr>
          <w:b/>
          <w:sz w:val="28"/>
          <w:szCs w:val="28"/>
        </w:rPr>
        <w:t xml:space="preserve">и защите прав граждан, </w:t>
      </w:r>
      <w:r w:rsidRPr="00DE3D7A">
        <w:rPr>
          <w:b/>
          <w:sz w:val="28"/>
          <w:szCs w:val="28"/>
        </w:rPr>
        <w:t xml:space="preserve">возглавляет  </w:t>
      </w:r>
      <w:r w:rsidR="00DE3D7A">
        <w:rPr>
          <w:b/>
          <w:sz w:val="28"/>
          <w:szCs w:val="28"/>
        </w:rPr>
        <w:t xml:space="preserve">Петухова В.Н. </w:t>
      </w:r>
      <w:r w:rsidRPr="00DE3D7A">
        <w:rPr>
          <w:b/>
          <w:sz w:val="28"/>
          <w:szCs w:val="28"/>
        </w:rPr>
        <w:t xml:space="preserve"> - депутат от </w:t>
      </w:r>
      <w:r w:rsidR="00DE3D7A">
        <w:rPr>
          <w:b/>
          <w:sz w:val="28"/>
          <w:szCs w:val="28"/>
        </w:rPr>
        <w:t>2</w:t>
      </w:r>
      <w:r w:rsidRPr="00DE3D7A">
        <w:rPr>
          <w:b/>
          <w:sz w:val="28"/>
          <w:szCs w:val="28"/>
        </w:rPr>
        <w:t xml:space="preserve"> избирательного округа. </w:t>
      </w:r>
    </w:p>
    <w:p w:rsidR="002F448B" w:rsidRDefault="00DE3D7A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DE3D7A">
        <w:rPr>
          <w:sz w:val="28"/>
          <w:szCs w:val="28"/>
        </w:rPr>
        <w:t xml:space="preserve">В состав комиссии входит </w:t>
      </w:r>
      <w:r w:rsidR="00C64F88">
        <w:rPr>
          <w:sz w:val="28"/>
          <w:szCs w:val="28"/>
        </w:rPr>
        <w:t>8</w:t>
      </w:r>
      <w:r w:rsidR="002F448B" w:rsidRPr="00DE3D7A">
        <w:rPr>
          <w:sz w:val="28"/>
          <w:szCs w:val="28"/>
        </w:rPr>
        <w:t xml:space="preserve"> депутатов.</w:t>
      </w:r>
    </w:p>
    <w:p w:rsidR="0082057A" w:rsidRPr="00F54961" w:rsidRDefault="0082057A" w:rsidP="0082057A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F54961">
        <w:rPr>
          <w:sz w:val="28"/>
          <w:szCs w:val="28"/>
        </w:rPr>
        <w:t>В 201</w:t>
      </w:r>
      <w:r w:rsidR="00F54961" w:rsidRPr="00F54961">
        <w:rPr>
          <w:sz w:val="28"/>
          <w:szCs w:val="28"/>
        </w:rPr>
        <w:t>7</w:t>
      </w:r>
      <w:r w:rsidR="002F448B" w:rsidRPr="00F54961">
        <w:rPr>
          <w:sz w:val="28"/>
          <w:szCs w:val="28"/>
        </w:rPr>
        <w:t xml:space="preserve"> году работа комиссии </w:t>
      </w:r>
      <w:r w:rsidR="002B5E1D" w:rsidRPr="00F54961">
        <w:rPr>
          <w:sz w:val="28"/>
          <w:szCs w:val="28"/>
        </w:rPr>
        <w:t>по социальной политике и молодежной политике, культуре, спорту и защите прав граждан</w:t>
      </w:r>
      <w:r w:rsidR="002B5E1D" w:rsidRPr="00F54961">
        <w:rPr>
          <w:b/>
          <w:sz w:val="28"/>
          <w:szCs w:val="28"/>
        </w:rPr>
        <w:t xml:space="preserve">   </w:t>
      </w:r>
      <w:r w:rsidR="002F448B" w:rsidRPr="00F54961">
        <w:rPr>
          <w:sz w:val="28"/>
          <w:szCs w:val="28"/>
        </w:rPr>
        <w:t xml:space="preserve">Думы Михайловского муниципального района строилась на основе утвержденного плана. Было проведено </w:t>
      </w:r>
      <w:r w:rsidR="00F54961" w:rsidRPr="00F54961">
        <w:rPr>
          <w:sz w:val="28"/>
          <w:szCs w:val="28"/>
        </w:rPr>
        <w:t>11</w:t>
      </w:r>
      <w:r w:rsidR="002F448B" w:rsidRPr="00F54961">
        <w:rPr>
          <w:sz w:val="28"/>
          <w:szCs w:val="28"/>
        </w:rPr>
        <w:t xml:space="preserve"> заседаний</w:t>
      </w:r>
      <w:r w:rsidRPr="00F54961">
        <w:rPr>
          <w:sz w:val="28"/>
          <w:szCs w:val="28"/>
        </w:rPr>
        <w:t xml:space="preserve">, на которых рассмотрено </w:t>
      </w:r>
      <w:r w:rsidR="00F54961" w:rsidRPr="00F54961">
        <w:rPr>
          <w:sz w:val="28"/>
          <w:szCs w:val="28"/>
        </w:rPr>
        <w:t>57 вопросов</w:t>
      </w:r>
      <w:r w:rsidR="002F448B" w:rsidRPr="00F54961">
        <w:rPr>
          <w:sz w:val="28"/>
          <w:szCs w:val="28"/>
        </w:rPr>
        <w:t xml:space="preserve">. </w:t>
      </w:r>
      <w:r w:rsidRPr="00F54961">
        <w:rPr>
          <w:sz w:val="28"/>
          <w:szCs w:val="28"/>
        </w:rPr>
        <w:t xml:space="preserve"> На постоянном контроле </w:t>
      </w:r>
      <w:r w:rsidR="002F448B" w:rsidRPr="00F54961">
        <w:rPr>
          <w:sz w:val="28"/>
          <w:szCs w:val="28"/>
        </w:rPr>
        <w:t xml:space="preserve">  комиссии наход</w:t>
      </w:r>
      <w:r w:rsidRPr="00F54961">
        <w:rPr>
          <w:sz w:val="28"/>
          <w:szCs w:val="28"/>
        </w:rPr>
        <w:t xml:space="preserve">ятся </w:t>
      </w:r>
      <w:r w:rsidR="002F448B" w:rsidRPr="00F54961">
        <w:rPr>
          <w:sz w:val="28"/>
          <w:szCs w:val="28"/>
        </w:rPr>
        <w:t>вопросы по подготовке и прохождению отопительного сезона, оздоровлению и занятости детей</w:t>
      </w:r>
      <w:r w:rsidRPr="00F54961">
        <w:rPr>
          <w:sz w:val="28"/>
          <w:szCs w:val="28"/>
        </w:rPr>
        <w:t xml:space="preserve"> и вопросы, связанные    с  принятием решений по распоряжению имуществом района.</w:t>
      </w:r>
    </w:p>
    <w:p w:rsidR="002F448B" w:rsidRPr="00F54961" w:rsidRDefault="002F448B" w:rsidP="002F448B">
      <w:pPr>
        <w:shd w:val="clear" w:color="auto" w:fill="FFFFFF"/>
        <w:spacing w:before="50"/>
        <w:ind w:left="51" w:right="11" w:firstLine="697"/>
        <w:jc w:val="both"/>
        <w:rPr>
          <w:sz w:val="28"/>
          <w:szCs w:val="28"/>
        </w:rPr>
      </w:pPr>
      <w:r w:rsidRPr="00F54961">
        <w:rPr>
          <w:sz w:val="28"/>
          <w:szCs w:val="28"/>
        </w:rPr>
        <w:t xml:space="preserve"> Депутатами  были проведены  рейды по </w:t>
      </w:r>
      <w:proofErr w:type="gramStart"/>
      <w:r w:rsidRPr="00F54961">
        <w:rPr>
          <w:sz w:val="28"/>
          <w:szCs w:val="28"/>
        </w:rPr>
        <w:t>контролю за</w:t>
      </w:r>
      <w:proofErr w:type="gramEnd"/>
      <w:r w:rsidRPr="00F54961">
        <w:rPr>
          <w:sz w:val="28"/>
          <w:szCs w:val="28"/>
        </w:rPr>
        <w:t xml:space="preserve"> исполнением </w:t>
      </w:r>
      <w:r w:rsidR="0082057A" w:rsidRPr="00F54961">
        <w:rPr>
          <w:sz w:val="28"/>
          <w:szCs w:val="28"/>
        </w:rPr>
        <w:t>решений  по оздоровлению и занятости детей в летний период.</w:t>
      </w:r>
      <w:r w:rsidRPr="00F54961">
        <w:t xml:space="preserve"> </w:t>
      </w:r>
    </w:p>
    <w:p w:rsidR="002F448B" w:rsidRPr="00C64F88" w:rsidRDefault="002F448B" w:rsidP="002F448B">
      <w:pPr>
        <w:ind w:firstLine="708"/>
        <w:jc w:val="both"/>
        <w:rPr>
          <w:color w:val="FF0000"/>
        </w:rPr>
      </w:pPr>
    </w:p>
    <w:p w:rsidR="002F448B" w:rsidRPr="00F22CA4" w:rsidRDefault="002F448B" w:rsidP="002F448B">
      <w:pPr>
        <w:shd w:val="clear" w:color="auto" w:fill="FFFFFF"/>
        <w:ind w:left="50" w:right="7" w:firstLine="691"/>
        <w:jc w:val="both"/>
        <w:rPr>
          <w:b/>
          <w:sz w:val="28"/>
          <w:szCs w:val="28"/>
        </w:rPr>
      </w:pPr>
      <w:r w:rsidRPr="00F22CA4">
        <w:rPr>
          <w:b/>
          <w:sz w:val="28"/>
          <w:szCs w:val="28"/>
        </w:rPr>
        <w:t>Постоянную комиссию по землепользованию и сельскому хозяйству, транспорту, строительству и продовольственной п</w:t>
      </w:r>
      <w:r w:rsidR="005727D7">
        <w:rPr>
          <w:b/>
          <w:sz w:val="28"/>
          <w:szCs w:val="28"/>
        </w:rPr>
        <w:t>олитике возглавляет депутат от 7</w:t>
      </w:r>
      <w:r w:rsidRPr="00F22CA4">
        <w:rPr>
          <w:b/>
          <w:sz w:val="28"/>
          <w:szCs w:val="28"/>
        </w:rPr>
        <w:t xml:space="preserve"> избирательного округа Демченко В.Н.</w:t>
      </w:r>
    </w:p>
    <w:p w:rsidR="002F448B" w:rsidRPr="008674FE" w:rsidRDefault="002F448B" w:rsidP="008848C2">
      <w:pPr>
        <w:shd w:val="clear" w:color="auto" w:fill="FFFFFF"/>
        <w:ind w:left="50" w:right="7" w:firstLine="376"/>
        <w:jc w:val="both"/>
        <w:rPr>
          <w:sz w:val="28"/>
          <w:szCs w:val="28"/>
        </w:rPr>
      </w:pPr>
      <w:r w:rsidRPr="00F22CA4">
        <w:rPr>
          <w:b/>
          <w:sz w:val="28"/>
          <w:szCs w:val="28"/>
        </w:rPr>
        <w:t xml:space="preserve"> </w:t>
      </w:r>
      <w:r w:rsidRPr="008674FE">
        <w:rPr>
          <w:sz w:val="28"/>
          <w:szCs w:val="28"/>
        </w:rPr>
        <w:t>В центре внимания деятельности э</w:t>
      </w:r>
      <w:r w:rsidR="005727D7">
        <w:rPr>
          <w:sz w:val="28"/>
          <w:szCs w:val="28"/>
        </w:rPr>
        <w:t xml:space="preserve">той комиссии, в состав которой входят </w:t>
      </w:r>
      <w:r w:rsidR="00C64F88">
        <w:rPr>
          <w:sz w:val="28"/>
          <w:szCs w:val="28"/>
        </w:rPr>
        <w:t>8</w:t>
      </w:r>
      <w:r w:rsidRPr="008674FE">
        <w:rPr>
          <w:sz w:val="28"/>
          <w:szCs w:val="28"/>
        </w:rPr>
        <w:t xml:space="preserve"> депутатов, являются вопросы производственной сферы. </w:t>
      </w:r>
    </w:p>
    <w:p w:rsidR="002F448B" w:rsidRPr="006C3764" w:rsidRDefault="002F448B" w:rsidP="002F448B">
      <w:pPr>
        <w:jc w:val="both"/>
        <w:rPr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</w:t>
      </w:r>
      <w:r w:rsidRPr="006C3764">
        <w:rPr>
          <w:sz w:val="28"/>
          <w:szCs w:val="28"/>
        </w:rPr>
        <w:t>В 201</w:t>
      </w:r>
      <w:r w:rsidR="006F5D56" w:rsidRPr="006C3764">
        <w:rPr>
          <w:sz w:val="28"/>
          <w:szCs w:val="28"/>
        </w:rPr>
        <w:t>7</w:t>
      </w:r>
      <w:r w:rsidR="005727D7" w:rsidRPr="006C3764">
        <w:rPr>
          <w:sz w:val="28"/>
          <w:szCs w:val="28"/>
        </w:rPr>
        <w:t xml:space="preserve"> году проведено </w:t>
      </w:r>
      <w:r w:rsidR="006F5D56" w:rsidRPr="006C3764">
        <w:rPr>
          <w:sz w:val="28"/>
          <w:szCs w:val="28"/>
        </w:rPr>
        <w:t>11</w:t>
      </w:r>
      <w:r w:rsidRPr="006C3764">
        <w:rPr>
          <w:sz w:val="28"/>
          <w:szCs w:val="28"/>
        </w:rPr>
        <w:t xml:space="preserve"> заседаний</w:t>
      </w:r>
      <w:r w:rsidR="005727D7" w:rsidRPr="006C3764">
        <w:rPr>
          <w:sz w:val="28"/>
          <w:szCs w:val="28"/>
        </w:rPr>
        <w:t xml:space="preserve">, на которых рассмотрено </w:t>
      </w:r>
      <w:r w:rsidR="006F5D56" w:rsidRPr="006C3764">
        <w:rPr>
          <w:sz w:val="28"/>
          <w:szCs w:val="28"/>
        </w:rPr>
        <w:t>43</w:t>
      </w:r>
      <w:r w:rsidR="00916296" w:rsidRPr="006C3764">
        <w:rPr>
          <w:sz w:val="28"/>
          <w:szCs w:val="28"/>
        </w:rPr>
        <w:t xml:space="preserve"> </w:t>
      </w:r>
      <w:r w:rsidR="006F5D56" w:rsidRPr="006C3764">
        <w:rPr>
          <w:sz w:val="28"/>
          <w:szCs w:val="28"/>
        </w:rPr>
        <w:t>вопроса</w:t>
      </w:r>
      <w:r w:rsidRPr="006C3764">
        <w:rPr>
          <w:sz w:val="28"/>
          <w:szCs w:val="28"/>
        </w:rPr>
        <w:t xml:space="preserve">. 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 Особое внимание комиссии в прошедшем году было направлено на работу администрации Михайловского муниципального района </w:t>
      </w:r>
      <w:r w:rsidRPr="006C3764">
        <w:rPr>
          <w:sz w:val="28"/>
          <w:szCs w:val="28"/>
        </w:rPr>
        <w:lastRenderedPageBreak/>
        <w:t xml:space="preserve">по </w:t>
      </w:r>
      <w:proofErr w:type="gramStart"/>
      <w:r w:rsidRPr="006C3764">
        <w:rPr>
          <w:sz w:val="28"/>
          <w:szCs w:val="28"/>
        </w:rPr>
        <w:t>контролю за</w:t>
      </w:r>
      <w:proofErr w:type="gramEnd"/>
      <w:r w:rsidRPr="006C3764">
        <w:rPr>
          <w:sz w:val="28"/>
          <w:szCs w:val="28"/>
        </w:rPr>
        <w:t xml:space="preserve"> использованием земель, находящихся в муниципальной собственности.</w:t>
      </w:r>
    </w:p>
    <w:p w:rsidR="002F448B" w:rsidRPr="006C3764" w:rsidRDefault="002F448B" w:rsidP="002F448B">
      <w:pPr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Неоднократно комиссия возвращалась к этому вопросу, заслушивала информацию об устранении выявленных недостатков. И до сих пор этот вопрос находится на особом контроле. </w:t>
      </w:r>
    </w:p>
    <w:p w:rsidR="002F448B" w:rsidRPr="006C3764" w:rsidRDefault="002F448B" w:rsidP="002F448B">
      <w:pPr>
        <w:shd w:val="clear" w:color="auto" w:fill="FFFFFF"/>
        <w:spacing w:before="7"/>
        <w:ind w:left="58" w:firstLine="509"/>
        <w:jc w:val="both"/>
        <w:rPr>
          <w:sz w:val="28"/>
          <w:szCs w:val="28"/>
        </w:rPr>
      </w:pPr>
      <w:r w:rsidRPr="006C3764">
        <w:rPr>
          <w:sz w:val="28"/>
          <w:szCs w:val="28"/>
        </w:rPr>
        <w:t>Полномочия Думы муниципального района закреплены в Уставе Михайловского муниципального района, определены Федеральным законом от 06.10.2003 №131-ФЗ  «Об общих вопросах организации местного самоуправления в Российской Федерации» и законодательством Приморского края.</w:t>
      </w:r>
    </w:p>
    <w:p w:rsidR="002F448B" w:rsidRPr="006C3764" w:rsidRDefault="002F448B" w:rsidP="002F448B">
      <w:pPr>
        <w:shd w:val="clear" w:color="auto" w:fill="FFFFFF"/>
        <w:ind w:left="29" w:right="14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Заседания Думы проводились в соответствии с Регламентом, носили открытый </w:t>
      </w:r>
      <w:r w:rsidRPr="006C3764">
        <w:rPr>
          <w:spacing w:val="-1"/>
          <w:sz w:val="28"/>
          <w:szCs w:val="28"/>
        </w:rPr>
        <w:t>гласный характер. На заседаниях Думы присутств</w:t>
      </w:r>
      <w:r w:rsidR="006C3764" w:rsidRPr="006C3764">
        <w:rPr>
          <w:spacing w:val="-1"/>
          <w:sz w:val="28"/>
          <w:szCs w:val="28"/>
        </w:rPr>
        <w:t xml:space="preserve">уют </w:t>
      </w:r>
      <w:r w:rsidRPr="006C3764">
        <w:rPr>
          <w:spacing w:val="-1"/>
          <w:sz w:val="28"/>
          <w:szCs w:val="28"/>
        </w:rPr>
        <w:t xml:space="preserve"> глава муниципального</w:t>
      </w:r>
      <w:r w:rsidR="005727D7" w:rsidRPr="006C3764">
        <w:rPr>
          <w:sz w:val="28"/>
          <w:szCs w:val="28"/>
        </w:rPr>
        <w:t xml:space="preserve"> района</w:t>
      </w:r>
      <w:r w:rsidR="006F5D56" w:rsidRPr="006C3764">
        <w:rPr>
          <w:sz w:val="28"/>
          <w:szCs w:val="28"/>
        </w:rPr>
        <w:t>,</w:t>
      </w:r>
      <w:r w:rsidRPr="006C3764">
        <w:rPr>
          <w:sz w:val="28"/>
          <w:szCs w:val="28"/>
        </w:rPr>
        <w:t xml:space="preserve">    либо    его    первый    заместитель,        </w:t>
      </w:r>
      <w:r w:rsidR="002373EE" w:rsidRPr="006C3764">
        <w:rPr>
          <w:sz w:val="28"/>
          <w:szCs w:val="28"/>
        </w:rPr>
        <w:t>представитель прокуратуры</w:t>
      </w:r>
      <w:r w:rsidRPr="006C3764">
        <w:rPr>
          <w:sz w:val="28"/>
          <w:szCs w:val="28"/>
        </w:rPr>
        <w:t xml:space="preserve"> Михайловского района, а также представитель районной газеты «Вперед». </w:t>
      </w:r>
    </w:p>
    <w:p w:rsidR="002F448B" w:rsidRPr="006C3764" w:rsidRDefault="002F448B" w:rsidP="002F448B">
      <w:pPr>
        <w:shd w:val="clear" w:color="auto" w:fill="FFFFFF"/>
        <w:ind w:left="29" w:right="14" w:firstLine="706"/>
        <w:jc w:val="both"/>
        <w:rPr>
          <w:sz w:val="28"/>
          <w:szCs w:val="28"/>
        </w:rPr>
      </w:pPr>
      <w:r w:rsidRPr="006C3764">
        <w:rPr>
          <w:sz w:val="28"/>
          <w:szCs w:val="28"/>
        </w:rPr>
        <w:t>Также в работе Думы принимали участие приглашенные должностные лица государственных учреждений, администрации района, при обсуждении отдельных вопросов - руководители и должностные лица муниципальных предприятий, организаций и предприятий других форм собственности.</w:t>
      </w:r>
    </w:p>
    <w:p w:rsidR="002F448B" w:rsidRPr="006C3764" w:rsidRDefault="002F448B" w:rsidP="002F448B">
      <w:pPr>
        <w:shd w:val="clear" w:color="auto" w:fill="FFFFFF"/>
        <w:ind w:left="65" w:right="58" w:firstLine="698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Следует отметить, что явка депутатов на заседания Думы в истекшем году составила более </w:t>
      </w:r>
      <w:r w:rsidR="0036601F" w:rsidRPr="006C3764">
        <w:rPr>
          <w:sz w:val="28"/>
          <w:szCs w:val="28"/>
        </w:rPr>
        <w:t>88</w:t>
      </w:r>
      <w:r w:rsidRPr="006C3764">
        <w:rPr>
          <w:sz w:val="28"/>
          <w:szCs w:val="28"/>
        </w:rPr>
        <w:t xml:space="preserve"> %, заседания проходят с высокой активностью депутатов, многие решения принимались в спорах, выдвигались различные варианты при обсуждении поставленных вопросов. Переносов и срывов заседаний Думы из-за неявки депутатов в 201</w:t>
      </w:r>
      <w:r w:rsidR="006F5D56" w:rsidRPr="006C3764">
        <w:rPr>
          <w:sz w:val="28"/>
          <w:szCs w:val="28"/>
        </w:rPr>
        <w:t>7</w:t>
      </w:r>
      <w:r w:rsidRPr="006C3764">
        <w:rPr>
          <w:sz w:val="28"/>
          <w:szCs w:val="28"/>
        </w:rPr>
        <w:t xml:space="preserve"> году не было.</w:t>
      </w:r>
    </w:p>
    <w:p w:rsidR="002F448B" w:rsidRPr="006C3764" w:rsidRDefault="002F448B" w:rsidP="002F448B">
      <w:pPr>
        <w:shd w:val="clear" w:color="auto" w:fill="FFFFFF"/>
        <w:ind w:left="50" w:firstLine="706"/>
        <w:jc w:val="both"/>
        <w:rPr>
          <w:spacing w:val="-1"/>
          <w:sz w:val="28"/>
          <w:szCs w:val="28"/>
        </w:rPr>
      </w:pPr>
      <w:r w:rsidRPr="006C3764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Pr="006C3764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Pr="006C3764">
        <w:rPr>
          <w:sz w:val="28"/>
          <w:szCs w:val="28"/>
        </w:rPr>
        <w:t xml:space="preserve">жизни населения района, обращаться в вышестоящие органы. Одной из форм работы является организация приема избирателей депутатами </w:t>
      </w:r>
      <w:r w:rsidRPr="006C3764">
        <w:rPr>
          <w:spacing w:val="-1"/>
          <w:sz w:val="28"/>
          <w:szCs w:val="28"/>
        </w:rPr>
        <w:t xml:space="preserve">районной Думы. </w:t>
      </w:r>
    </w:p>
    <w:p w:rsidR="002F448B" w:rsidRPr="006C3764" w:rsidRDefault="002F448B" w:rsidP="002F448B">
      <w:pPr>
        <w:shd w:val="clear" w:color="auto" w:fill="FFFFFF"/>
        <w:ind w:left="50" w:firstLine="706"/>
        <w:jc w:val="both"/>
        <w:rPr>
          <w:sz w:val="28"/>
          <w:szCs w:val="28"/>
        </w:rPr>
      </w:pPr>
      <w:r w:rsidRPr="006C3764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Pr="006C3764" w:rsidRDefault="002F448B" w:rsidP="002F448B">
      <w:pPr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Немаловажным звеном депутатской деятельности в 201</w:t>
      </w:r>
      <w:r w:rsidR="006F5D56" w:rsidRPr="006C3764">
        <w:rPr>
          <w:sz w:val="28"/>
          <w:szCs w:val="28"/>
        </w:rPr>
        <w:t>7</w:t>
      </w:r>
      <w:r w:rsidRPr="006C3764">
        <w:rPr>
          <w:sz w:val="28"/>
          <w:szCs w:val="28"/>
        </w:rPr>
        <w:t xml:space="preserve"> году являлась организация личного приема граждан на избирательных участках, рассмотрение жалоб и обращений избирателей. </w:t>
      </w:r>
      <w:r w:rsidRPr="006C3764">
        <w:rPr>
          <w:spacing w:val="-1"/>
          <w:sz w:val="28"/>
          <w:szCs w:val="28"/>
        </w:rPr>
        <w:t xml:space="preserve">Работа по </w:t>
      </w:r>
      <w:r w:rsidRPr="006C3764">
        <w:rPr>
          <w:sz w:val="28"/>
          <w:szCs w:val="28"/>
        </w:rPr>
        <w:t xml:space="preserve">рассмотрению обращений граждан проводилась в соответствии с законодательством и Уставом Михайловского муниципального района. </w:t>
      </w:r>
    </w:p>
    <w:p w:rsidR="002F448B" w:rsidRPr="006C3764" w:rsidRDefault="002F448B" w:rsidP="0082057A">
      <w:pPr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В 201</w:t>
      </w:r>
      <w:r w:rsidR="006F5D56" w:rsidRPr="006C3764">
        <w:rPr>
          <w:sz w:val="28"/>
          <w:szCs w:val="28"/>
        </w:rPr>
        <w:t>7</w:t>
      </w:r>
      <w:r w:rsidRPr="006C3764">
        <w:rPr>
          <w:sz w:val="28"/>
          <w:szCs w:val="28"/>
        </w:rPr>
        <w:t xml:space="preserve"> году в Думу Михайловского муниципального района обратились  </w:t>
      </w:r>
      <w:r w:rsidR="00F33CF9" w:rsidRPr="006C3764">
        <w:rPr>
          <w:sz w:val="28"/>
          <w:szCs w:val="28"/>
        </w:rPr>
        <w:t>16</w:t>
      </w:r>
      <w:r w:rsidRPr="006C3764">
        <w:rPr>
          <w:sz w:val="28"/>
          <w:szCs w:val="28"/>
        </w:rPr>
        <w:t xml:space="preserve"> </w:t>
      </w:r>
      <w:r w:rsidR="00F33CF9" w:rsidRPr="006C3764">
        <w:rPr>
          <w:sz w:val="28"/>
          <w:szCs w:val="28"/>
        </w:rPr>
        <w:t xml:space="preserve"> жителей</w:t>
      </w:r>
      <w:r w:rsidR="00916296" w:rsidRPr="006C3764">
        <w:rPr>
          <w:sz w:val="28"/>
          <w:szCs w:val="28"/>
        </w:rPr>
        <w:t xml:space="preserve"> </w:t>
      </w:r>
      <w:r w:rsidR="0082057A" w:rsidRPr="006C3764">
        <w:rPr>
          <w:sz w:val="28"/>
          <w:szCs w:val="28"/>
        </w:rPr>
        <w:t>района</w:t>
      </w:r>
      <w:r w:rsidR="0036601F" w:rsidRPr="006C3764">
        <w:rPr>
          <w:sz w:val="28"/>
          <w:szCs w:val="28"/>
        </w:rPr>
        <w:t xml:space="preserve"> с письменными заявлениями</w:t>
      </w:r>
      <w:r w:rsidRPr="006C3764">
        <w:rPr>
          <w:sz w:val="28"/>
          <w:szCs w:val="28"/>
        </w:rPr>
        <w:t xml:space="preserve">. </w:t>
      </w:r>
      <w:r w:rsidR="0036601F" w:rsidRPr="006C3764">
        <w:rPr>
          <w:sz w:val="28"/>
          <w:szCs w:val="28"/>
        </w:rPr>
        <w:t>Все они были переадресованы в компетентные органы. На все обращения были получены</w:t>
      </w:r>
      <w:r w:rsidRPr="006C3764">
        <w:rPr>
          <w:sz w:val="28"/>
          <w:szCs w:val="28"/>
        </w:rPr>
        <w:t xml:space="preserve">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проводимых на территории района.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lastRenderedPageBreak/>
        <w:t>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  <w:r>
        <w:rPr>
          <w:sz w:val="28"/>
          <w:szCs w:val="28"/>
        </w:rPr>
        <w:t xml:space="preserve">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201</w:t>
      </w:r>
      <w:r w:rsidR="00C64F88">
        <w:rPr>
          <w:sz w:val="28"/>
          <w:szCs w:val="28"/>
        </w:rPr>
        <w:t>7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Default="002F448B" w:rsidP="002F448B">
      <w:pPr>
        <w:shd w:val="clear" w:color="auto" w:fill="FFFFFF"/>
        <w:ind w:right="58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Аппаратом Думы Михайловского муниципального района оказывается помощь депутатам  муниципальных комитетов в работе, проводятся методические и юридические консультации по возникающим вопросам.</w:t>
      </w:r>
    </w:p>
    <w:p w:rsidR="002F448B" w:rsidRPr="00BB7894" w:rsidRDefault="002F448B" w:rsidP="002F448B">
      <w:pPr>
        <w:shd w:val="clear" w:color="auto" w:fill="FFFFFF"/>
        <w:ind w:left="7" w:right="43" w:firstLine="698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Председатель Думы Михайловского муниципального </w:t>
      </w:r>
      <w:r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в работе краевых заседаний, выступал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</w:t>
      </w:r>
      <w:r w:rsidR="00EF1828">
        <w:rPr>
          <w:sz w:val="28"/>
          <w:szCs w:val="28"/>
        </w:rPr>
        <w:t xml:space="preserve">по </w:t>
      </w:r>
      <w:r w:rsidRPr="00BB7894">
        <w:rPr>
          <w:sz w:val="28"/>
          <w:szCs w:val="28"/>
        </w:rPr>
        <w:t xml:space="preserve"> </w:t>
      </w:r>
      <w:r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448B">
      <w:pPr>
        <w:shd w:val="clear" w:color="auto" w:fill="FFFFFF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</w:p>
    <w:p w:rsidR="002F448B" w:rsidRPr="00BB7894" w:rsidRDefault="002F448B" w:rsidP="002F448B">
      <w:pPr>
        <w:shd w:val="clear" w:color="auto" w:fill="FFFFFF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Дума Михайловского муниципального района имеет свою страницу  на сайте </w:t>
      </w:r>
      <w:r w:rsidR="0036601F">
        <w:rPr>
          <w:sz w:val="28"/>
          <w:szCs w:val="28"/>
        </w:rPr>
        <w:t xml:space="preserve">администрации </w:t>
      </w:r>
      <w:r w:rsidRPr="00BB7894">
        <w:rPr>
          <w:sz w:val="28"/>
          <w:szCs w:val="28"/>
        </w:rPr>
        <w:t xml:space="preserve">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</w:t>
      </w:r>
    </w:p>
    <w:p w:rsidR="002F448B" w:rsidRPr="0036601F" w:rsidRDefault="002F448B" w:rsidP="002F448B">
      <w:pPr>
        <w:shd w:val="clear" w:color="auto" w:fill="FFFFFF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Депутаты Думы Михайловского муниципального района постоянно взаимодействуют с депутатами Законодательного Собрания Приморского края, избранными от Михайловского муниципального района </w:t>
      </w:r>
      <w:r w:rsidRPr="0036601F">
        <w:rPr>
          <w:sz w:val="28"/>
          <w:szCs w:val="28"/>
        </w:rPr>
        <w:t xml:space="preserve">-  </w:t>
      </w:r>
      <w:r w:rsidR="00916296" w:rsidRPr="0036601F">
        <w:rPr>
          <w:sz w:val="28"/>
          <w:szCs w:val="28"/>
        </w:rPr>
        <w:t xml:space="preserve">Авдои Д.Т. и </w:t>
      </w:r>
      <w:proofErr w:type="spellStart"/>
      <w:r w:rsidR="00916296" w:rsidRPr="0036601F">
        <w:rPr>
          <w:sz w:val="28"/>
          <w:szCs w:val="28"/>
        </w:rPr>
        <w:t>Шауфлер</w:t>
      </w:r>
      <w:proofErr w:type="spellEnd"/>
      <w:r w:rsidR="00916296" w:rsidRPr="0036601F">
        <w:rPr>
          <w:sz w:val="28"/>
          <w:szCs w:val="28"/>
        </w:rPr>
        <w:t xml:space="preserve"> И</w:t>
      </w:r>
      <w:r w:rsidR="0036601F">
        <w:rPr>
          <w:sz w:val="28"/>
          <w:szCs w:val="28"/>
        </w:rPr>
        <w:t>.</w:t>
      </w:r>
      <w:r w:rsidR="00C64F88">
        <w:rPr>
          <w:sz w:val="28"/>
          <w:szCs w:val="28"/>
        </w:rPr>
        <w:t>В.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proofErr w:type="gramStart"/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 и прежде всего в вопросах социальной защиты населения в наше непростое экономически трудное время реформ, совершенно новых подходов в экономике и выполнения законов по переустройству социальной жизни общества и прежде всего закона о местном самоуправлении.</w:t>
      </w:r>
      <w:proofErr w:type="gramEnd"/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</w:t>
      </w:r>
      <w:r w:rsidRPr="00BB7894">
        <w:rPr>
          <w:sz w:val="28"/>
          <w:szCs w:val="28"/>
        </w:rPr>
        <w:t>, не все зависит от депутатов в силу   сложившейся   социально-экономической   ситуации   и   действующего законодательства.</w:t>
      </w:r>
    </w:p>
    <w:p w:rsidR="002F448B" w:rsidRPr="00BB7894" w:rsidRDefault="002F448B" w:rsidP="002F448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B7894">
        <w:rPr>
          <w:sz w:val="28"/>
          <w:szCs w:val="28"/>
        </w:rPr>
        <w:t xml:space="preserve"> Исключительные полномочия представительного органа четко определены в Законе № 131 -ФЗ «Об общих принципах организации местного самоуправления в РФ». К сожалению, многие полномочия местного самоуправления пока не подкреплены достаточными финансовыми ресурсами. 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Можно утверждать, что кризисные явления стали своего рода суровым предупреждением, что по-старому действовать, медленно раскачиваться больше недопустимо.  Задачи, которые зависят от нас, надо решать четко и целенаправленно, в интересах людей.  </w:t>
      </w:r>
    </w:p>
    <w:p w:rsidR="002F448B" w:rsidRPr="001754C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1754C4">
        <w:rPr>
          <w:sz w:val="28"/>
          <w:szCs w:val="28"/>
        </w:rPr>
        <w:t>Задача, которую мы ставим перед собой – улучшение социально-экономических условий жизни избирателей, а именно: сокращение уровня безработицы, улучшение демографической ситуации в районе, обеспечение всех детей местами в детских садах, улучшение качества обслуживания населения работниками здравоохранения  принимая во внимание то, что здравоохранение перешло на одноканальное финансирование и краевое подчинение.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Считаем, что необходимо продолжать работу по изысканию дополнительных источников пополнения районного бюджета. Прежде всего, это связано с занятостью населения, созданием новых рабочих мест. 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связи с вышесказанным, депутатские задачи -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  Решать эти задачи необходимо во взаимодействии с органами исполнительной власти района и поселений.</w:t>
      </w:r>
    </w:p>
    <w:p w:rsidR="0050111E" w:rsidRDefault="0050111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C64F88" w:rsidRPr="0050111E" w:rsidRDefault="0050111E" w:rsidP="0050111E">
      <w:pPr>
        <w:shd w:val="clear" w:color="auto" w:fill="FFFFFF"/>
        <w:spacing w:line="278" w:lineRule="exact"/>
        <w:ind w:left="567" w:right="-2" w:firstLine="85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C64F88" w:rsidRPr="0050111E">
        <w:rPr>
          <w:bCs/>
          <w:color w:val="000000"/>
          <w:sz w:val="28"/>
          <w:szCs w:val="28"/>
        </w:rPr>
        <w:t xml:space="preserve">Итоги работы и социальная характеристика Думы </w:t>
      </w:r>
      <w:r>
        <w:rPr>
          <w:bCs/>
          <w:color w:val="000000"/>
          <w:sz w:val="28"/>
          <w:szCs w:val="28"/>
        </w:rPr>
        <w:t xml:space="preserve">       </w:t>
      </w:r>
      <w:r w:rsidR="00C64F88" w:rsidRPr="0050111E">
        <w:rPr>
          <w:bCs/>
          <w:color w:val="000000"/>
          <w:spacing w:val="-1"/>
          <w:sz w:val="28"/>
          <w:szCs w:val="28"/>
        </w:rPr>
        <w:t>Михайловского муниципального района Приморского края за 2017 год</w:t>
      </w:r>
    </w:p>
    <w:p w:rsidR="00C64F88" w:rsidRPr="0050111E" w:rsidRDefault="00C64F88" w:rsidP="00C64F88">
      <w:pPr>
        <w:spacing w:after="322" w:line="1" w:lineRule="exact"/>
        <w:rPr>
          <w:sz w:val="28"/>
          <w:szCs w:val="28"/>
        </w:rPr>
      </w:pPr>
    </w:p>
    <w:tbl>
      <w:tblPr>
        <w:tblW w:w="100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7930"/>
        <w:gridCol w:w="1440"/>
      </w:tblGrid>
      <w:tr w:rsidR="00C64F88" w:rsidTr="00C64F88">
        <w:trPr>
          <w:trHeight w:hRule="exact" w:val="5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spacing w:line="254" w:lineRule="exact"/>
              <w:ind w:left="53" w:right="48" w:firstLine="48"/>
            </w:pPr>
            <w:r w:rsidRPr="0050111E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0111E">
              <w:rPr>
                <w:bCs/>
                <w:color w:val="000000"/>
                <w:spacing w:val="-1"/>
                <w:sz w:val="22"/>
                <w:szCs w:val="22"/>
              </w:rPr>
              <w:t>п</w:t>
            </w:r>
            <w:proofErr w:type="gramEnd"/>
            <w:r w:rsidRPr="0050111E">
              <w:rPr>
                <w:bCs/>
                <w:color w:val="000000"/>
                <w:spacing w:val="-1"/>
                <w:sz w:val="22"/>
                <w:szCs w:val="22"/>
              </w:rPr>
              <w:t>/п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jc w:val="center"/>
            </w:pPr>
            <w:r w:rsidRPr="0050111E">
              <w:rPr>
                <w:bCs/>
                <w:color w:val="000000"/>
                <w:spacing w:val="-2"/>
                <w:sz w:val="22"/>
                <w:szCs w:val="22"/>
              </w:rPr>
              <w:t>Количество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9"/>
            </w:pPr>
            <w:r w:rsidRPr="0050111E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Проведено: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заседаний Думы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-1"/>
                <w:sz w:val="22"/>
                <w:szCs w:val="22"/>
              </w:rPr>
              <w:t>публичных слушаний (ч. 3 ст. 28 Федерального закона от 06.10.2003 № 131-ФЗ)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публичных слушаний (по иным вопросам)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0"/>
            </w:pPr>
            <w:r w:rsidRPr="0050111E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Принятые правовые акты,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jc w:val="center"/>
            </w:pPr>
            <w:r w:rsidRPr="0050111E">
              <w:rPr>
                <w:color w:val="000000"/>
                <w:sz w:val="22"/>
                <w:szCs w:val="22"/>
              </w:rPr>
              <w:t>95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из них: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по вопросам организации деятельности Думы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прочие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9"/>
            </w:pPr>
            <w:r w:rsidRPr="0050111E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48"/>
            </w:pPr>
            <w:r w:rsidRPr="0050111E">
              <w:rPr>
                <w:bCs/>
                <w:color w:val="000000"/>
                <w:sz w:val="22"/>
                <w:szCs w:val="22"/>
              </w:rPr>
              <w:t>Рассмотрено: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– </w:t>
            </w:r>
            <w:r>
              <w:rPr>
                <w:color w:val="000000"/>
                <w:spacing w:val="-1"/>
                <w:sz w:val="22"/>
                <w:szCs w:val="22"/>
              </w:rPr>
              <w:t>депутатских запросов (ст. 6 № Закона Приморского края 288-КЗ от 14.07.2008)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протестов прокурора /из них удовлетворено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представлений прокурора/ из них удовлетворено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требований прокурора/ из них удовлетворено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-1"/>
                <w:sz w:val="22"/>
                <w:szCs w:val="22"/>
              </w:rPr>
              <w:t>информации/заключений прокурора на проекты МПА, результат рассмотрения: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согласились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согласились частично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не согласились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обращений граждан, из них: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даны разъяснения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proofErr w:type="gramStart"/>
            <w:r>
              <w:rPr>
                <w:color w:val="000000"/>
                <w:sz w:val="22"/>
                <w:szCs w:val="22"/>
              </w:rPr>
              <w:t>перенаправлены по компетенции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9"/>
            </w:pPr>
            <w:r w:rsidRPr="0050111E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Заслушано отчетов,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jc w:val="center"/>
            </w:pPr>
            <w:r w:rsidRPr="005011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– руководителя представительного органа   перед представительным органом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главы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главы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контрольно-счетного органа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территориального органа МВД России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прочих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9"/>
            </w:pPr>
            <w:r w:rsidRPr="0050111E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– о внесении изменений в краевое законодательство / из них принято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9"/>
            </w:pPr>
            <w:r w:rsidRPr="0050111E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Депутаты Думы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– количество по уставу / фактически по состоянию на 31.12.2017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– на постоянной </w:t>
            </w:r>
            <w:proofErr w:type="gramStart"/>
            <w:r>
              <w:rPr>
                <w:color w:val="000000"/>
                <w:sz w:val="22"/>
                <w:szCs w:val="22"/>
              </w:rPr>
              <w:t>основе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16/1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14/3</w:t>
            </w:r>
          </w:p>
        </w:tc>
      </w:tr>
      <w:tr w:rsidR="00C64F88" w:rsidTr="00C64F88">
        <w:trPr>
          <w:trHeight w:hRule="exact" w:val="5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–   количество  депутатов,  чьи  полномочия  прекращены 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досрочно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  в  том  числе   в </w:t>
            </w:r>
            <w:r>
              <w:rPr>
                <w:color w:val="000000"/>
                <w:sz w:val="22"/>
                <w:szCs w:val="22"/>
              </w:rPr>
              <w:t>случае: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ind w:left="48"/>
            </w:pPr>
            <w:r>
              <w:rPr>
                <w:color w:val="000000"/>
                <w:spacing w:val="-1"/>
                <w:sz w:val="22"/>
                <w:szCs w:val="22"/>
              </w:rPr>
              <w:t>вступления в отношении его в законную силу обвинительного приговора суда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5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spacing w:line="254" w:lineRule="exact"/>
            </w:pPr>
            <w:r>
              <w:rPr>
                <w:color w:val="000000"/>
                <w:sz w:val="22"/>
                <w:szCs w:val="22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по иным основаниям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работники бюджетной сферы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64F88" w:rsidTr="00C64F88">
        <w:trPr>
          <w:trHeight w:hRule="exact" w:val="26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предприниматели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  неработающие пенсионеры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студенты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иные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0"/>
            </w:pPr>
            <w:r w:rsidRPr="0050111E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Образование: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>
              <w:rPr>
                <w:color w:val="000000"/>
                <w:sz w:val="22"/>
                <w:szCs w:val="22"/>
              </w:rPr>
              <w:t>высшее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среднее специальное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общее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наличие ученой степени (кандидата наук/ доктора наук)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0"/>
            </w:pPr>
            <w:r w:rsidRPr="0050111E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Возраст: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18-35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36-50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51-65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64F88" w:rsidTr="00C64F88">
        <w:trPr>
          <w:trHeight w:hRule="exact"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– старше 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64F88" w:rsidTr="00C64F88">
        <w:trPr>
          <w:trHeight w:hRule="exact" w:val="5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130"/>
            </w:pPr>
            <w:r w:rsidRPr="0050111E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spacing w:line="250" w:lineRule="exact"/>
              <w:ind w:right="394"/>
            </w:pPr>
            <w:r w:rsidRPr="0050111E">
              <w:rPr>
                <w:bCs/>
                <w:color w:val="000000"/>
                <w:spacing w:val="-2"/>
                <w:sz w:val="22"/>
                <w:szCs w:val="22"/>
              </w:rPr>
              <w:t xml:space="preserve">Количество человек, замещающих должности муниципальной службы   в </w:t>
            </w:r>
            <w:r w:rsidRPr="0050111E">
              <w:rPr>
                <w:bCs/>
                <w:color w:val="000000"/>
                <w:sz w:val="22"/>
                <w:szCs w:val="22"/>
              </w:rPr>
              <w:t>аппарате Думы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jc w:val="center"/>
            </w:pPr>
            <w:r w:rsidRPr="0050111E">
              <w:rPr>
                <w:color w:val="000000"/>
                <w:sz w:val="22"/>
                <w:szCs w:val="22"/>
              </w:rPr>
              <w:t>1</w:t>
            </w:r>
          </w:p>
        </w:tc>
      </w:tr>
      <w:tr w:rsidR="00C64F88" w:rsidTr="00C64F88">
        <w:trPr>
          <w:trHeight w:hRule="exact" w:val="2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72"/>
            </w:pPr>
            <w:r w:rsidRPr="0050111E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Фракции Думы: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</w:tr>
      <w:tr w:rsidR="00C64F88" w:rsidTr="00C64F88">
        <w:trPr>
          <w:trHeight w:hRule="exact" w:val="5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color w:val="000000"/>
                <w:sz w:val="22"/>
                <w:szCs w:val="22"/>
              </w:rPr>
              <w:t>– название / количество депутатов</w:t>
            </w:r>
          </w:p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z w:val="22"/>
                <w:szCs w:val="22"/>
              </w:rPr>
              <w:t>Фракция Партии «Единая Россия»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jc w:val="center"/>
            </w:pPr>
            <w:r w:rsidRPr="0050111E">
              <w:rPr>
                <w:color w:val="000000"/>
                <w:sz w:val="22"/>
                <w:szCs w:val="22"/>
              </w:rPr>
              <w:t>1/10</w:t>
            </w:r>
          </w:p>
        </w:tc>
      </w:tr>
      <w:tr w:rsidR="00C64F88" w:rsidTr="00C64F88">
        <w:trPr>
          <w:trHeight w:hRule="exact" w:val="80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72"/>
            </w:pPr>
            <w:r w:rsidRPr="0050111E"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spacing w:line="250" w:lineRule="exact"/>
            </w:pPr>
            <w:r w:rsidRPr="0050111E">
              <w:rPr>
                <w:bCs/>
                <w:color w:val="000000"/>
                <w:sz w:val="22"/>
                <w:szCs w:val="22"/>
              </w:rPr>
              <w:t>Наличие молодежной парламентской структуры</w:t>
            </w:r>
          </w:p>
          <w:p w:rsidR="00C64F88" w:rsidRPr="0050111E" w:rsidRDefault="00C64F88" w:rsidP="00F54961">
            <w:pPr>
              <w:shd w:val="clear" w:color="auto" w:fill="FFFFFF"/>
              <w:spacing w:line="250" w:lineRule="exact"/>
            </w:pPr>
            <w:r w:rsidRPr="0050111E">
              <w:rPr>
                <w:color w:val="000000"/>
                <w:sz w:val="22"/>
                <w:szCs w:val="22"/>
              </w:rPr>
              <w:t>наименование /количество членов</w:t>
            </w:r>
          </w:p>
          <w:p w:rsidR="00C64F88" w:rsidRPr="0050111E" w:rsidRDefault="00C64F88" w:rsidP="00F54961">
            <w:pPr>
              <w:shd w:val="clear" w:color="auto" w:fill="FFFFFF"/>
              <w:spacing w:line="250" w:lineRule="exact"/>
            </w:pPr>
            <w:r w:rsidRPr="0050111E">
              <w:rPr>
                <w:bCs/>
                <w:color w:val="000000"/>
                <w:spacing w:val="-3"/>
                <w:sz w:val="22"/>
                <w:szCs w:val="22"/>
              </w:rPr>
              <w:t>Молодежный   Совет   Михайловского муниципального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jc w:val="center"/>
            </w:pPr>
            <w:r w:rsidRPr="0050111E">
              <w:rPr>
                <w:color w:val="000000"/>
                <w:sz w:val="22"/>
                <w:szCs w:val="22"/>
              </w:rPr>
              <w:t>1/12</w:t>
            </w:r>
          </w:p>
        </w:tc>
      </w:tr>
      <w:tr w:rsidR="00C64F88" w:rsidTr="00C64F88">
        <w:trPr>
          <w:trHeight w:hRule="exact" w:val="5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72"/>
            </w:pPr>
            <w:r w:rsidRPr="0050111E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bCs/>
                <w:color w:val="000000"/>
                <w:spacing w:val="-1"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C64F88" w:rsidRPr="0050111E" w:rsidRDefault="00C64F88" w:rsidP="00F54961">
            <w:pPr>
              <w:shd w:val="clear" w:color="auto" w:fill="FFFFFF"/>
            </w:pPr>
            <w:r w:rsidRPr="0050111E">
              <w:rPr>
                <w:color w:val="000000"/>
                <w:sz w:val="22"/>
                <w:szCs w:val="22"/>
              </w:rPr>
              <w:t>(название, количество членов)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jc w:val="center"/>
            </w:pPr>
            <w:r w:rsidRPr="005011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C64F88" w:rsidTr="00C64F88">
        <w:trPr>
          <w:trHeight w:hRule="exact" w:val="77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ind w:left="72"/>
            </w:pPr>
            <w:r w:rsidRPr="0050111E">
              <w:rPr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50111E" w:rsidRDefault="00C64F88" w:rsidP="00F54961">
            <w:pPr>
              <w:shd w:val="clear" w:color="auto" w:fill="FFFFFF"/>
              <w:spacing w:line="250" w:lineRule="exact"/>
            </w:pPr>
            <w:r w:rsidRPr="0050111E">
              <w:rPr>
                <w:bCs/>
                <w:color w:val="000000"/>
                <w:spacing w:val="-7"/>
                <w:sz w:val="22"/>
                <w:szCs w:val="22"/>
              </w:rPr>
              <w:t xml:space="preserve">Иные   статистические   данные,   которые   вы   считаете   необходимо   учесть   при   подведении </w:t>
            </w:r>
            <w:r w:rsidRPr="0050111E">
              <w:rPr>
                <w:bCs/>
                <w:color w:val="000000"/>
                <w:sz w:val="22"/>
                <w:szCs w:val="22"/>
              </w:rPr>
              <w:t xml:space="preserve">итогов работы </w:t>
            </w:r>
            <w:r w:rsidRPr="0050111E">
              <w:rPr>
                <w:color w:val="000000"/>
                <w:sz w:val="22"/>
                <w:szCs w:val="22"/>
              </w:rPr>
              <w:t>(указать в этом поле)</w:t>
            </w:r>
          </w:p>
        </w:tc>
      </w:tr>
    </w:tbl>
    <w:p w:rsidR="008848C2" w:rsidRPr="00F007F8" w:rsidRDefault="008848C2" w:rsidP="00DD1659"/>
    <w:sectPr w:rsidR="008848C2" w:rsidRPr="00F007F8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F3" w:rsidRDefault="00C903F3" w:rsidP="006F0521">
      <w:r>
        <w:separator/>
      </w:r>
    </w:p>
  </w:endnote>
  <w:endnote w:type="continuationSeparator" w:id="0">
    <w:p w:rsidR="00C903F3" w:rsidRDefault="00C903F3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F3" w:rsidRDefault="00C903F3" w:rsidP="006F0521">
      <w:r>
        <w:separator/>
      </w:r>
    </w:p>
  </w:footnote>
  <w:footnote w:type="continuationSeparator" w:id="0">
    <w:p w:rsidR="00C903F3" w:rsidRDefault="00C903F3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19"/>
    <w:rsid w:val="00001ABA"/>
    <w:rsid w:val="00002897"/>
    <w:rsid w:val="00004798"/>
    <w:rsid w:val="00007369"/>
    <w:rsid w:val="000176C1"/>
    <w:rsid w:val="000375C7"/>
    <w:rsid w:val="00052B9A"/>
    <w:rsid w:val="00053A26"/>
    <w:rsid w:val="000620DE"/>
    <w:rsid w:val="00072772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4EFB"/>
    <w:rsid w:val="000B54A5"/>
    <w:rsid w:val="000B614E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0F1F5F"/>
    <w:rsid w:val="000F6A82"/>
    <w:rsid w:val="0010183D"/>
    <w:rsid w:val="00101C13"/>
    <w:rsid w:val="00117450"/>
    <w:rsid w:val="0012395C"/>
    <w:rsid w:val="00123B87"/>
    <w:rsid w:val="00135331"/>
    <w:rsid w:val="001400B0"/>
    <w:rsid w:val="00143230"/>
    <w:rsid w:val="00143F26"/>
    <w:rsid w:val="00144CCD"/>
    <w:rsid w:val="00144E70"/>
    <w:rsid w:val="00146CE7"/>
    <w:rsid w:val="001554B5"/>
    <w:rsid w:val="001731A0"/>
    <w:rsid w:val="001754C4"/>
    <w:rsid w:val="00176752"/>
    <w:rsid w:val="0017796C"/>
    <w:rsid w:val="001873DD"/>
    <w:rsid w:val="00187628"/>
    <w:rsid w:val="00190F24"/>
    <w:rsid w:val="00194AE4"/>
    <w:rsid w:val="00194B7B"/>
    <w:rsid w:val="001C2420"/>
    <w:rsid w:val="001C2822"/>
    <w:rsid w:val="001C7B48"/>
    <w:rsid w:val="001E3773"/>
    <w:rsid w:val="001E3867"/>
    <w:rsid w:val="001E47E4"/>
    <w:rsid w:val="001E54D6"/>
    <w:rsid w:val="001E6918"/>
    <w:rsid w:val="001F64EB"/>
    <w:rsid w:val="001F6541"/>
    <w:rsid w:val="001F79D4"/>
    <w:rsid w:val="00201117"/>
    <w:rsid w:val="00203CA4"/>
    <w:rsid w:val="002135BA"/>
    <w:rsid w:val="002330C6"/>
    <w:rsid w:val="002373EE"/>
    <w:rsid w:val="00244B60"/>
    <w:rsid w:val="00246ADB"/>
    <w:rsid w:val="002522E7"/>
    <w:rsid w:val="00252B37"/>
    <w:rsid w:val="00254DC8"/>
    <w:rsid w:val="002622E5"/>
    <w:rsid w:val="0027044A"/>
    <w:rsid w:val="00273998"/>
    <w:rsid w:val="00282A0F"/>
    <w:rsid w:val="00291899"/>
    <w:rsid w:val="002A0D9A"/>
    <w:rsid w:val="002A3AEC"/>
    <w:rsid w:val="002A60F2"/>
    <w:rsid w:val="002B0119"/>
    <w:rsid w:val="002B5E1D"/>
    <w:rsid w:val="002D5C0D"/>
    <w:rsid w:val="002E3CFA"/>
    <w:rsid w:val="002F448B"/>
    <w:rsid w:val="003010CE"/>
    <w:rsid w:val="00305C9C"/>
    <w:rsid w:val="00311490"/>
    <w:rsid w:val="00320BF8"/>
    <w:rsid w:val="00321CB1"/>
    <w:rsid w:val="00326268"/>
    <w:rsid w:val="00326D81"/>
    <w:rsid w:val="00333993"/>
    <w:rsid w:val="0034290D"/>
    <w:rsid w:val="003524DF"/>
    <w:rsid w:val="00352595"/>
    <w:rsid w:val="0035262D"/>
    <w:rsid w:val="00356C84"/>
    <w:rsid w:val="00361844"/>
    <w:rsid w:val="0036601F"/>
    <w:rsid w:val="003704DD"/>
    <w:rsid w:val="003776F3"/>
    <w:rsid w:val="00385DA5"/>
    <w:rsid w:val="003927B2"/>
    <w:rsid w:val="003976C1"/>
    <w:rsid w:val="00397D9A"/>
    <w:rsid w:val="003B061E"/>
    <w:rsid w:val="003B714C"/>
    <w:rsid w:val="003C38E8"/>
    <w:rsid w:val="003D2537"/>
    <w:rsid w:val="003D4493"/>
    <w:rsid w:val="003D77EC"/>
    <w:rsid w:val="003E6A7B"/>
    <w:rsid w:val="003F0482"/>
    <w:rsid w:val="003F12CD"/>
    <w:rsid w:val="003F2EA1"/>
    <w:rsid w:val="004043CD"/>
    <w:rsid w:val="0040463C"/>
    <w:rsid w:val="00415864"/>
    <w:rsid w:val="0041686B"/>
    <w:rsid w:val="0042059C"/>
    <w:rsid w:val="004206FD"/>
    <w:rsid w:val="00420ABE"/>
    <w:rsid w:val="004416AE"/>
    <w:rsid w:val="004465A7"/>
    <w:rsid w:val="00455DF0"/>
    <w:rsid w:val="004630D3"/>
    <w:rsid w:val="0046397A"/>
    <w:rsid w:val="00471B3E"/>
    <w:rsid w:val="00492189"/>
    <w:rsid w:val="004A56D9"/>
    <w:rsid w:val="004B5CD3"/>
    <w:rsid w:val="004B6626"/>
    <w:rsid w:val="004C1CF2"/>
    <w:rsid w:val="004D0F63"/>
    <w:rsid w:val="004D2EA0"/>
    <w:rsid w:val="004E0C99"/>
    <w:rsid w:val="004E2AC0"/>
    <w:rsid w:val="004F7150"/>
    <w:rsid w:val="0050111E"/>
    <w:rsid w:val="00501F25"/>
    <w:rsid w:val="00504DC3"/>
    <w:rsid w:val="0050651F"/>
    <w:rsid w:val="00506721"/>
    <w:rsid w:val="00507294"/>
    <w:rsid w:val="00525C89"/>
    <w:rsid w:val="00526075"/>
    <w:rsid w:val="00526301"/>
    <w:rsid w:val="005336A8"/>
    <w:rsid w:val="00536E79"/>
    <w:rsid w:val="00543C3C"/>
    <w:rsid w:val="00543C69"/>
    <w:rsid w:val="00545BDA"/>
    <w:rsid w:val="0055023A"/>
    <w:rsid w:val="00551B94"/>
    <w:rsid w:val="00556AE5"/>
    <w:rsid w:val="005705B9"/>
    <w:rsid w:val="00571F15"/>
    <w:rsid w:val="005727D7"/>
    <w:rsid w:val="005774A6"/>
    <w:rsid w:val="00577604"/>
    <w:rsid w:val="00586B69"/>
    <w:rsid w:val="005921C9"/>
    <w:rsid w:val="005A108D"/>
    <w:rsid w:val="005A4BA9"/>
    <w:rsid w:val="005A550A"/>
    <w:rsid w:val="005A6905"/>
    <w:rsid w:val="005B469F"/>
    <w:rsid w:val="005B576E"/>
    <w:rsid w:val="005C296F"/>
    <w:rsid w:val="005C69A5"/>
    <w:rsid w:val="005D5A1E"/>
    <w:rsid w:val="005E0CB9"/>
    <w:rsid w:val="005E3706"/>
    <w:rsid w:val="005E6C56"/>
    <w:rsid w:val="005F60EF"/>
    <w:rsid w:val="00600937"/>
    <w:rsid w:val="00600CA0"/>
    <w:rsid w:val="00606EC5"/>
    <w:rsid w:val="00610546"/>
    <w:rsid w:val="00633AF6"/>
    <w:rsid w:val="00644EBA"/>
    <w:rsid w:val="00647EF2"/>
    <w:rsid w:val="006650E8"/>
    <w:rsid w:val="00666519"/>
    <w:rsid w:val="00671E99"/>
    <w:rsid w:val="006779DD"/>
    <w:rsid w:val="006851E6"/>
    <w:rsid w:val="006952E7"/>
    <w:rsid w:val="00696809"/>
    <w:rsid w:val="006B0BD1"/>
    <w:rsid w:val="006B6FD0"/>
    <w:rsid w:val="006C0F94"/>
    <w:rsid w:val="006C2696"/>
    <w:rsid w:val="006C3764"/>
    <w:rsid w:val="006C3EA8"/>
    <w:rsid w:val="006C7CF3"/>
    <w:rsid w:val="006D5EC2"/>
    <w:rsid w:val="006E15A6"/>
    <w:rsid w:val="006E36E3"/>
    <w:rsid w:val="006E7734"/>
    <w:rsid w:val="006F0521"/>
    <w:rsid w:val="006F47D3"/>
    <w:rsid w:val="006F5D56"/>
    <w:rsid w:val="00704D5F"/>
    <w:rsid w:val="0070607E"/>
    <w:rsid w:val="00717DA6"/>
    <w:rsid w:val="00724F04"/>
    <w:rsid w:val="00732FBA"/>
    <w:rsid w:val="007433B2"/>
    <w:rsid w:val="00744E09"/>
    <w:rsid w:val="00745DEF"/>
    <w:rsid w:val="00746D3C"/>
    <w:rsid w:val="0076112A"/>
    <w:rsid w:val="007667EE"/>
    <w:rsid w:val="00773E39"/>
    <w:rsid w:val="0077465A"/>
    <w:rsid w:val="00781BCA"/>
    <w:rsid w:val="00785070"/>
    <w:rsid w:val="00795E11"/>
    <w:rsid w:val="007B1B03"/>
    <w:rsid w:val="007B1C51"/>
    <w:rsid w:val="007B2467"/>
    <w:rsid w:val="007B30C6"/>
    <w:rsid w:val="007C1180"/>
    <w:rsid w:val="007C134E"/>
    <w:rsid w:val="007C341B"/>
    <w:rsid w:val="007C693F"/>
    <w:rsid w:val="007D4E4E"/>
    <w:rsid w:val="007E07AE"/>
    <w:rsid w:val="007E6E33"/>
    <w:rsid w:val="007E70A6"/>
    <w:rsid w:val="007F7EA8"/>
    <w:rsid w:val="00812C92"/>
    <w:rsid w:val="00814C7D"/>
    <w:rsid w:val="0082057A"/>
    <w:rsid w:val="00826A2A"/>
    <w:rsid w:val="00826F8C"/>
    <w:rsid w:val="00832E82"/>
    <w:rsid w:val="0083615A"/>
    <w:rsid w:val="00836178"/>
    <w:rsid w:val="00836C2C"/>
    <w:rsid w:val="00840DC6"/>
    <w:rsid w:val="00842065"/>
    <w:rsid w:val="008425C8"/>
    <w:rsid w:val="00843A0B"/>
    <w:rsid w:val="008560E6"/>
    <w:rsid w:val="008674FE"/>
    <w:rsid w:val="0087484D"/>
    <w:rsid w:val="00883E0F"/>
    <w:rsid w:val="008848C2"/>
    <w:rsid w:val="0088650B"/>
    <w:rsid w:val="00887B5A"/>
    <w:rsid w:val="00891EE8"/>
    <w:rsid w:val="008A65D7"/>
    <w:rsid w:val="008B4F69"/>
    <w:rsid w:val="008C4564"/>
    <w:rsid w:val="008C4947"/>
    <w:rsid w:val="008C7ACB"/>
    <w:rsid w:val="008D5543"/>
    <w:rsid w:val="008D5E21"/>
    <w:rsid w:val="008E3459"/>
    <w:rsid w:val="008E3B3F"/>
    <w:rsid w:val="008E5560"/>
    <w:rsid w:val="008F093E"/>
    <w:rsid w:val="008F3063"/>
    <w:rsid w:val="00902272"/>
    <w:rsid w:val="00902B52"/>
    <w:rsid w:val="00903EEE"/>
    <w:rsid w:val="009058C0"/>
    <w:rsid w:val="0090636D"/>
    <w:rsid w:val="009121FD"/>
    <w:rsid w:val="00916296"/>
    <w:rsid w:val="009212DC"/>
    <w:rsid w:val="00921F9E"/>
    <w:rsid w:val="0092458A"/>
    <w:rsid w:val="00926C71"/>
    <w:rsid w:val="00940020"/>
    <w:rsid w:val="0094361D"/>
    <w:rsid w:val="00946C47"/>
    <w:rsid w:val="00950A36"/>
    <w:rsid w:val="0096002E"/>
    <w:rsid w:val="00962467"/>
    <w:rsid w:val="00990F56"/>
    <w:rsid w:val="009B1EC8"/>
    <w:rsid w:val="009B22DE"/>
    <w:rsid w:val="009B7A3E"/>
    <w:rsid w:val="009C25E7"/>
    <w:rsid w:val="009D050E"/>
    <w:rsid w:val="009D3D41"/>
    <w:rsid w:val="009E3A73"/>
    <w:rsid w:val="009E64C0"/>
    <w:rsid w:val="009F408F"/>
    <w:rsid w:val="009F429B"/>
    <w:rsid w:val="009F50CF"/>
    <w:rsid w:val="00A05328"/>
    <w:rsid w:val="00A11041"/>
    <w:rsid w:val="00A1388B"/>
    <w:rsid w:val="00A14110"/>
    <w:rsid w:val="00A20CF3"/>
    <w:rsid w:val="00A27335"/>
    <w:rsid w:val="00A42BEC"/>
    <w:rsid w:val="00A46719"/>
    <w:rsid w:val="00A50898"/>
    <w:rsid w:val="00A52EA9"/>
    <w:rsid w:val="00A568F9"/>
    <w:rsid w:val="00A62D4C"/>
    <w:rsid w:val="00A62EC3"/>
    <w:rsid w:val="00A71A70"/>
    <w:rsid w:val="00A74170"/>
    <w:rsid w:val="00A74301"/>
    <w:rsid w:val="00A817B9"/>
    <w:rsid w:val="00A82B0F"/>
    <w:rsid w:val="00A97515"/>
    <w:rsid w:val="00A9796A"/>
    <w:rsid w:val="00A97E5A"/>
    <w:rsid w:val="00AA38FE"/>
    <w:rsid w:val="00AA584C"/>
    <w:rsid w:val="00AA6510"/>
    <w:rsid w:val="00AC07BB"/>
    <w:rsid w:val="00AC3CD6"/>
    <w:rsid w:val="00AC57FC"/>
    <w:rsid w:val="00AD06BB"/>
    <w:rsid w:val="00AD369A"/>
    <w:rsid w:val="00AE1540"/>
    <w:rsid w:val="00AE29EE"/>
    <w:rsid w:val="00AF04F1"/>
    <w:rsid w:val="00AF1021"/>
    <w:rsid w:val="00AF1151"/>
    <w:rsid w:val="00AF508D"/>
    <w:rsid w:val="00B01879"/>
    <w:rsid w:val="00B0189A"/>
    <w:rsid w:val="00B05C7B"/>
    <w:rsid w:val="00B11C17"/>
    <w:rsid w:val="00B22D14"/>
    <w:rsid w:val="00B32D13"/>
    <w:rsid w:val="00B347F3"/>
    <w:rsid w:val="00B40736"/>
    <w:rsid w:val="00B51B4F"/>
    <w:rsid w:val="00B5222D"/>
    <w:rsid w:val="00B55F9E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C6FD7"/>
    <w:rsid w:val="00BD31B7"/>
    <w:rsid w:val="00BD5FB5"/>
    <w:rsid w:val="00BD6F17"/>
    <w:rsid w:val="00BE1B0F"/>
    <w:rsid w:val="00BE520C"/>
    <w:rsid w:val="00BE6149"/>
    <w:rsid w:val="00BE650F"/>
    <w:rsid w:val="00BE66AD"/>
    <w:rsid w:val="00BF19AD"/>
    <w:rsid w:val="00C032D7"/>
    <w:rsid w:val="00C06E25"/>
    <w:rsid w:val="00C1270C"/>
    <w:rsid w:val="00C13EDF"/>
    <w:rsid w:val="00C15182"/>
    <w:rsid w:val="00C315F9"/>
    <w:rsid w:val="00C41D05"/>
    <w:rsid w:val="00C53DFA"/>
    <w:rsid w:val="00C548F5"/>
    <w:rsid w:val="00C55231"/>
    <w:rsid w:val="00C57CC3"/>
    <w:rsid w:val="00C61A69"/>
    <w:rsid w:val="00C64F88"/>
    <w:rsid w:val="00C711F5"/>
    <w:rsid w:val="00C8485B"/>
    <w:rsid w:val="00C901C1"/>
    <w:rsid w:val="00C903F3"/>
    <w:rsid w:val="00C916AE"/>
    <w:rsid w:val="00CA6986"/>
    <w:rsid w:val="00CB32E3"/>
    <w:rsid w:val="00CC1A6F"/>
    <w:rsid w:val="00CC3593"/>
    <w:rsid w:val="00CC3642"/>
    <w:rsid w:val="00CD2CC9"/>
    <w:rsid w:val="00CD3403"/>
    <w:rsid w:val="00CD6B6D"/>
    <w:rsid w:val="00CD70E1"/>
    <w:rsid w:val="00CE27E9"/>
    <w:rsid w:val="00CE75A7"/>
    <w:rsid w:val="00CF3AC3"/>
    <w:rsid w:val="00CF4D91"/>
    <w:rsid w:val="00D02112"/>
    <w:rsid w:val="00D15B27"/>
    <w:rsid w:val="00D20042"/>
    <w:rsid w:val="00D206AB"/>
    <w:rsid w:val="00D2429B"/>
    <w:rsid w:val="00D2678E"/>
    <w:rsid w:val="00D27179"/>
    <w:rsid w:val="00D329EE"/>
    <w:rsid w:val="00D44159"/>
    <w:rsid w:val="00D47676"/>
    <w:rsid w:val="00D50BF4"/>
    <w:rsid w:val="00D546F1"/>
    <w:rsid w:val="00D60533"/>
    <w:rsid w:val="00D635AB"/>
    <w:rsid w:val="00D63ACC"/>
    <w:rsid w:val="00D66BF7"/>
    <w:rsid w:val="00D725C9"/>
    <w:rsid w:val="00D75E40"/>
    <w:rsid w:val="00D81727"/>
    <w:rsid w:val="00D82C67"/>
    <w:rsid w:val="00D9266B"/>
    <w:rsid w:val="00DA6DC4"/>
    <w:rsid w:val="00DB6692"/>
    <w:rsid w:val="00DB687D"/>
    <w:rsid w:val="00DC66C3"/>
    <w:rsid w:val="00DD05AD"/>
    <w:rsid w:val="00DD1659"/>
    <w:rsid w:val="00DE1957"/>
    <w:rsid w:val="00DE3D7A"/>
    <w:rsid w:val="00DE5FB3"/>
    <w:rsid w:val="00DE753E"/>
    <w:rsid w:val="00DF3916"/>
    <w:rsid w:val="00E0409F"/>
    <w:rsid w:val="00E062FE"/>
    <w:rsid w:val="00E20428"/>
    <w:rsid w:val="00E223E4"/>
    <w:rsid w:val="00E30D0B"/>
    <w:rsid w:val="00E36F1A"/>
    <w:rsid w:val="00E3791B"/>
    <w:rsid w:val="00E41246"/>
    <w:rsid w:val="00E41D91"/>
    <w:rsid w:val="00E42DB7"/>
    <w:rsid w:val="00E46160"/>
    <w:rsid w:val="00E46A84"/>
    <w:rsid w:val="00E508C5"/>
    <w:rsid w:val="00E71194"/>
    <w:rsid w:val="00E77510"/>
    <w:rsid w:val="00E81760"/>
    <w:rsid w:val="00E82699"/>
    <w:rsid w:val="00E83A3A"/>
    <w:rsid w:val="00E95A06"/>
    <w:rsid w:val="00EA0D36"/>
    <w:rsid w:val="00EA123B"/>
    <w:rsid w:val="00EB3C9D"/>
    <w:rsid w:val="00EC0C76"/>
    <w:rsid w:val="00ED06C7"/>
    <w:rsid w:val="00ED30C7"/>
    <w:rsid w:val="00ED5797"/>
    <w:rsid w:val="00ED758E"/>
    <w:rsid w:val="00EE5696"/>
    <w:rsid w:val="00EF1828"/>
    <w:rsid w:val="00EF5330"/>
    <w:rsid w:val="00F107DA"/>
    <w:rsid w:val="00F16F7B"/>
    <w:rsid w:val="00F33CF9"/>
    <w:rsid w:val="00F40462"/>
    <w:rsid w:val="00F42296"/>
    <w:rsid w:val="00F473AA"/>
    <w:rsid w:val="00F47B4A"/>
    <w:rsid w:val="00F52E55"/>
    <w:rsid w:val="00F53AE8"/>
    <w:rsid w:val="00F53E55"/>
    <w:rsid w:val="00F54961"/>
    <w:rsid w:val="00F615D2"/>
    <w:rsid w:val="00F63BF8"/>
    <w:rsid w:val="00F65F52"/>
    <w:rsid w:val="00F66B20"/>
    <w:rsid w:val="00F703B3"/>
    <w:rsid w:val="00F7505D"/>
    <w:rsid w:val="00F75E21"/>
    <w:rsid w:val="00F84E63"/>
    <w:rsid w:val="00F91044"/>
    <w:rsid w:val="00F9548D"/>
    <w:rsid w:val="00F96BCF"/>
    <w:rsid w:val="00FB0C0D"/>
    <w:rsid w:val="00FB667D"/>
    <w:rsid w:val="00FC3331"/>
    <w:rsid w:val="00FC3795"/>
    <w:rsid w:val="00FC44AA"/>
    <w:rsid w:val="00FD2B19"/>
    <w:rsid w:val="00FD3B3B"/>
    <w:rsid w:val="00FD65A0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uiPriority w:val="99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D40C-9983-4ECE-AF7A-C23331DD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comp-4</cp:lastModifiedBy>
  <cp:revision>52</cp:revision>
  <cp:lastPrinted>2015-04-23T00:32:00Z</cp:lastPrinted>
  <dcterms:created xsi:type="dcterms:W3CDTF">2017-02-09T22:16:00Z</dcterms:created>
  <dcterms:modified xsi:type="dcterms:W3CDTF">2018-04-10T03:36:00Z</dcterms:modified>
</cp:coreProperties>
</file>